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4E15E" w14:textId="77777777" w:rsidR="00655D95" w:rsidRPr="00655D95" w:rsidRDefault="00655D95" w:rsidP="00655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Przedmiotowe zasady oceniania i kryteria oceniania</w:t>
      </w:r>
    </w:p>
    <w:p w14:paraId="10467A1D" w14:textId="77777777" w:rsidR="00655D95" w:rsidRPr="00655D95" w:rsidRDefault="00655D95" w:rsidP="00655D9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z edukacji dla bezpieczeństwa dla liceum ogólnokształcącego</w:t>
      </w:r>
    </w:p>
    <w:p w14:paraId="7AC76F65" w14:textId="77777777" w:rsidR="00655D95" w:rsidRPr="00655D95" w:rsidRDefault="00655D95" w:rsidP="00655D9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00963C3" w14:textId="77777777" w:rsidR="00655D95" w:rsidRPr="00655D95" w:rsidRDefault="00655D95" w:rsidP="00655D95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1. Zasady przedmiotowego systemu oceniania.</w:t>
      </w:r>
    </w:p>
    <w:p w14:paraId="1345033D" w14:textId="77777777" w:rsidR="00655D95" w:rsidRPr="00655D95" w:rsidRDefault="00655D95" w:rsidP="00655D9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Sprawdzenie na bieżąco postępów ucznia w nauce z uwzględnieniem wymagań edukacyjnych i indywidualnych możliwości ucznia.</w:t>
      </w:r>
    </w:p>
    <w:p w14:paraId="5999F501" w14:textId="77777777" w:rsidR="00655D95" w:rsidRPr="00655D95" w:rsidRDefault="00655D95" w:rsidP="00655D9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Sformułowanie informacji w postaci oceny szkolnej o postępowaniach ucznia, stopniu opanowania wiadomości i umiejętności oraz rozumienie treści określonych wymaganiami programowymi.</w:t>
      </w:r>
    </w:p>
    <w:p w14:paraId="025909E6" w14:textId="77777777" w:rsidR="00655D95" w:rsidRPr="00655D95" w:rsidRDefault="00655D95" w:rsidP="00655D95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Osobą oceniającą poziom kompetencji przedmiotowych jest nauczyciel edukacji dla bezpieczeństwa.</w:t>
      </w:r>
    </w:p>
    <w:p w14:paraId="2CDD6A90" w14:textId="77777777" w:rsidR="00655D95" w:rsidRPr="00655D95" w:rsidRDefault="00655D95" w:rsidP="00655D95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Ocenia się umiejętności i wiedzę.</w:t>
      </w:r>
    </w:p>
    <w:p w14:paraId="454DDE05" w14:textId="77777777" w:rsidR="00655D95" w:rsidRPr="00655D95" w:rsidRDefault="00655D95" w:rsidP="00655D95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2. Skala ocen.</w:t>
      </w:r>
    </w:p>
    <w:p w14:paraId="574B5023" w14:textId="77777777" w:rsidR="00655D95" w:rsidRPr="00655D95" w:rsidRDefault="00655D95" w:rsidP="00655D9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Oceniać się będzie osiągnięcia dydaktyczne zgodnie z obowiązującą skalą cyfrową i jej odpowiednikiem słownym.</w:t>
      </w:r>
    </w:p>
    <w:p w14:paraId="7F4E453F" w14:textId="77777777" w:rsidR="00655D95" w:rsidRPr="00655D95" w:rsidRDefault="00655D95" w:rsidP="00655D95">
      <w:pPr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6 - celujący</w:t>
      </w: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- cel</w:t>
      </w:r>
    </w:p>
    <w:p w14:paraId="78C38FB9" w14:textId="77777777" w:rsidR="00655D95" w:rsidRPr="00655D95" w:rsidRDefault="00655D95" w:rsidP="00655D95">
      <w:pPr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5 - bardzo dobry</w:t>
      </w: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- bdb</w:t>
      </w:r>
    </w:p>
    <w:p w14:paraId="016DA692" w14:textId="77777777" w:rsidR="00655D95" w:rsidRPr="00655D95" w:rsidRDefault="00655D95" w:rsidP="00655D95">
      <w:pPr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4 - dobry</w:t>
      </w: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- db</w:t>
      </w:r>
    </w:p>
    <w:p w14:paraId="669BD3FA" w14:textId="77777777" w:rsidR="00655D95" w:rsidRPr="00655D95" w:rsidRDefault="00655D95" w:rsidP="00655D95">
      <w:pPr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3 - dostateczny</w:t>
      </w: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- dst</w:t>
      </w:r>
    </w:p>
    <w:p w14:paraId="03200CB8" w14:textId="77777777" w:rsidR="00655D95" w:rsidRPr="00655D95" w:rsidRDefault="00655D95" w:rsidP="00655D95">
      <w:pPr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2 – dopuszczający - dop</w:t>
      </w:r>
    </w:p>
    <w:p w14:paraId="7F94A730" w14:textId="77777777" w:rsidR="00655D95" w:rsidRPr="00655D95" w:rsidRDefault="00655D95" w:rsidP="00655D95">
      <w:pPr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 – niedostateczny - ndst</w:t>
      </w:r>
    </w:p>
    <w:p w14:paraId="04DECD10" w14:textId="77777777" w:rsidR="00655D95" w:rsidRPr="00655D95" w:rsidRDefault="00655D95" w:rsidP="00655D9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26D8326" w14:textId="77777777" w:rsidR="00655D95" w:rsidRPr="00655D95" w:rsidRDefault="00655D95" w:rsidP="00655D95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3. Sposoby sprawdzania dydaktycznych osiągnięć uczniów:</w:t>
      </w:r>
    </w:p>
    <w:p w14:paraId="6E4D4CAD" w14:textId="77777777" w:rsidR="00655D95" w:rsidRPr="00655D95" w:rsidRDefault="00655D95" w:rsidP="00655D9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a) Formy kontroli ustnej (na bieżących lekcjach):</w:t>
      </w:r>
    </w:p>
    <w:p w14:paraId="26837D10" w14:textId="77777777" w:rsidR="00655D95" w:rsidRPr="00655D95" w:rsidRDefault="00655D95" w:rsidP="00655D9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krótkie odpowiedzi na pytania kontrolne,</w:t>
      </w:r>
    </w:p>
    <w:p w14:paraId="1D619E2A" w14:textId="77777777" w:rsidR="00655D95" w:rsidRPr="00655D95" w:rsidRDefault="00655D95" w:rsidP="00655D9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wypowiedzi zawierające opis przebiegu wydarzeń,</w:t>
      </w:r>
    </w:p>
    <w:p w14:paraId="44FD7272" w14:textId="77777777" w:rsidR="00655D95" w:rsidRPr="00655D95" w:rsidRDefault="00655D95" w:rsidP="00655D9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wypowiedzi dotyczące znajomości podstawowych pojęć z zakresu edukacji dla bezpieczeństwa,</w:t>
      </w:r>
    </w:p>
    <w:p w14:paraId="4A1C5A4D" w14:textId="77777777" w:rsidR="00655D95" w:rsidRPr="00655D95" w:rsidRDefault="00655D95" w:rsidP="00655D9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wypowiedzi pobudzające ucznia do myślenia przyczynowo-skutkowego,</w:t>
      </w:r>
    </w:p>
    <w:p w14:paraId="3CC1227A" w14:textId="77777777" w:rsidR="00655D95" w:rsidRPr="00655D95" w:rsidRDefault="00655D95" w:rsidP="00655D95">
      <w:p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8546861" w14:textId="77777777" w:rsidR="00655D95" w:rsidRPr="00655D95" w:rsidRDefault="00655D95" w:rsidP="00655D95">
      <w:p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Nauczyciel pyta z 3 ostatnich lekcji lub z materiału powtórzeniowego.</w:t>
      </w:r>
    </w:p>
    <w:p w14:paraId="393524B6" w14:textId="77777777" w:rsidR="00655D95" w:rsidRPr="00655D95" w:rsidRDefault="00655D95" w:rsidP="00655D9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6CE1AEE" w14:textId="77777777" w:rsidR="00655D95" w:rsidRPr="00655D95" w:rsidRDefault="00655D95" w:rsidP="00655D9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b) Formy kontroli pisemnej:</w:t>
      </w:r>
    </w:p>
    <w:p w14:paraId="6BEBFADE" w14:textId="77777777" w:rsidR="00655D95" w:rsidRPr="00655D95" w:rsidRDefault="00655D95" w:rsidP="00655D9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kartkówki - nauczyciel może zrobić kartkówkę z 3 ostatnich lekcji bez zapowiedzi,</w:t>
      </w:r>
    </w:p>
    <w:p w14:paraId="570411C1" w14:textId="77777777" w:rsidR="00655D95" w:rsidRPr="00655D95" w:rsidRDefault="00655D95" w:rsidP="00655D9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sprawdziany - przygotowane formularze (po zakończonym dziale programowym),</w:t>
      </w:r>
    </w:p>
    <w:p w14:paraId="522A03BC" w14:textId="77777777" w:rsidR="00655D95" w:rsidRPr="00655D95" w:rsidRDefault="00655D95" w:rsidP="00655D9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prace pisemne np. rozprawka, plan, schemat, notatka (wprowadzane stopniowo w procesie edukacyjnym),</w:t>
      </w:r>
    </w:p>
    <w:p w14:paraId="30DE2F58" w14:textId="77777777" w:rsidR="00655D95" w:rsidRPr="00655D95" w:rsidRDefault="00655D95" w:rsidP="00655D9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zadania domowe (liceum ogólnokształcące)</w:t>
      </w:r>
    </w:p>
    <w:p w14:paraId="56CB19F6" w14:textId="53815E9B" w:rsidR="00655D95" w:rsidRPr="00655D95" w:rsidRDefault="00655D95" w:rsidP="00655D9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praca z: tekstem źródłowym, tabelą, wykresem, ilustracją, mapą,</w:t>
      </w:r>
      <w:r w:rsidR="00B902C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inne</w:t>
      </w: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48AFC7C9" w14:textId="77777777" w:rsidR="00655D95" w:rsidRPr="00655D95" w:rsidRDefault="00655D95" w:rsidP="00655D9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c) Przy kontroli pisemnej obowiązują następujące kryteria procentowe: </w:t>
      </w:r>
    </w:p>
    <w:p w14:paraId="1A90468F" w14:textId="77777777" w:rsidR="00655D95" w:rsidRPr="00655D95" w:rsidRDefault="00655D95" w:rsidP="00655D9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celujący</w:t>
      </w: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</w: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</w: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  <w:t xml:space="preserve">96 </w:t>
      </w: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sym w:font="Symbol" w:char="F0B8"/>
      </w: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100 </w:t>
      </w:r>
      <w:bookmarkStart w:id="0" w:name="_Hlk54207843"/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% </w:t>
      </w:r>
    </w:p>
    <w:bookmarkEnd w:id="0"/>
    <w:p w14:paraId="2BEF9BF1" w14:textId="77777777" w:rsidR="00655D95" w:rsidRPr="00655D95" w:rsidRDefault="00655D95" w:rsidP="00655D9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bardzo dobry</w:t>
      </w: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</w: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  <w:t xml:space="preserve">90 </w:t>
      </w: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sym w:font="Symbol" w:char="F0B8"/>
      </w: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 95 % </w:t>
      </w:r>
    </w:p>
    <w:p w14:paraId="223E24AD" w14:textId="77777777" w:rsidR="00655D95" w:rsidRPr="00655D95" w:rsidRDefault="00655D95" w:rsidP="00655D9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lastRenderedPageBreak/>
        <w:t>dobry</w:t>
      </w: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</w: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</w: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  <w:t xml:space="preserve">70 </w:t>
      </w: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sym w:font="Symbol" w:char="F0B8"/>
      </w: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  89 %</w:t>
      </w:r>
    </w:p>
    <w:p w14:paraId="4511B632" w14:textId="77777777" w:rsidR="00655D95" w:rsidRPr="00655D95" w:rsidRDefault="00655D95" w:rsidP="00655D9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dostateczny</w:t>
      </w: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</w: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  <w:t xml:space="preserve">50 </w:t>
      </w: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sym w:font="Symbol" w:char="F0B8"/>
      </w: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  69 %</w:t>
      </w:r>
    </w:p>
    <w:p w14:paraId="53878297" w14:textId="77777777" w:rsidR="00655D95" w:rsidRPr="00655D95" w:rsidRDefault="00655D95" w:rsidP="00655D9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dopuszczający</w:t>
      </w: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</w: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  <w:t xml:space="preserve">30 </w:t>
      </w: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sym w:font="Symbol" w:char="F0B8"/>
      </w: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  49 %</w:t>
      </w:r>
    </w:p>
    <w:p w14:paraId="10A9C050" w14:textId="77777777" w:rsidR="00655D95" w:rsidRPr="00655D95" w:rsidRDefault="00655D95" w:rsidP="00655D9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niedostateczny</w:t>
      </w: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</w: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ab/>
        <w:t xml:space="preserve">  0 </w:t>
      </w: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sym w:font="Symbol" w:char="F0B8"/>
      </w: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  29 %</w:t>
      </w:r>
    </w:p>
    <w:p w14:paraId="5B436E4A" w14:textId="77777777" w:rsidR="00655D95" w:rsidRPr="00655D95" w:rsidRDefault="00655D95" w:rsidP="00655D9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44EAF3AF" w14:textId="77777777" w:rsidR="00655D95" w:rsidRPr="00655D95" w:rsidRDefault="00655D95" w:rsidP="00655D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Uwzględnia się indywidualne możliwości edukacyjne każdego ucznia, jego zaangażowanie, wkład pracy, systematyczność oraz informacje zawarte w opinii PPP. Uczniowie z dysfunkcjami oceniani są wg odrębnych zasad zalecanych przez Poradnię Psychologiczno-Pedagogiczną.</w:t>
      </w:r>
    </w:p>
    <w:p w14:paraId="04936282" w14:textId="77777777" w:rsidR="00655D95" w:rsidRPr="00655D95" w:rsidRDefault="00655D95" w:rsidP="00655D9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536D837" w14:textId="77777777" w:rsidR="00655D95" w:rsidRPr="00655D95" w:rsidRDefault="00655D95" w:rsidP="00655D9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Uczeń z opinią </w:t>
      </w: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PPP</w:t>
      </w: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(dysleksja)</w:t>
      </w: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jest oceniany z uwzględnieniem, iż występują u niego następujące problemy</w:t>
      </w:r>
    </w:p>
    <w:p w14:paraId="4411784B" w14:textId="77777777" w:rsidR="00655D95" w:rsidRPr="00655D95" w:rsidRDefault="00655D95" w:rsidP="00655D9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 procesie nauczania-uczenia się:</w:t>
      </w:r>
    </w:p>
    <w:p w14:paraId="6D40A591" w14:textId="77777777" w:rsidR="00655D95" w:rsidRPr="00655D95" w:rsidRDefault="00655D95" w:rsidP="00655D9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trudności ze zrozumieniem dłuższego tekstu,</w:t>
      </w:r>
    </w:p>
    <w:p w14:paraId="641CA116" w14:textId="77777777" w:rsidR="00655D95" w:rsidRPr="00655D95" w:rsidRDefault="00655D95" w:rsidP="00655D9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utrudnione czytanie tekstów, szczególnie napisanych nietypową czcionką,</w:t>
      </w:r>
    </w:p>
    <w:p w14:paraId="395CBB1C" w14:textId="77777777" w:rsidR="00655D95" w:rsidRPr="00655D95" w:rsidRDefault="00655D95" w:rsidP="00655D9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problemy z analizowaniem i czytaniem map, wykresów, diagramów,</w:t>
      </w:r>
    </w:p>
    <w:p w14:paraId="3582ED26" w14:textId="77777777" w:rsidR="00655D95" w:rsidRPr="00655D95" w:rsidRDefault="00655D95" w:rsidP="00655D9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nieumiejętność pisania samodzielnie zwięzłych notatek.</w:t>
      </w:r>
    </w:p>
    <w:p w14:paraId="7AD0ABAF" w14:textId="77777777" w:rsidR="00655D95" w:rsidRPr="00655D95" w:rsidRDefault="00655D95" w:rsidP="00655D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Zasady poprawiania ocen:</w:t>
      </w:r>
    </w:p>
    <w:p w14:paraId="32575375" w14:textId="77777777" w:rsidR="00655D95" w:rsidRPr="00655D95" w:rsidRDefault="00655D95" w:rsidP="00655D9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Uczeń po otrzymaniu oceny niedostatecznej ma prawo do próby ponownego zaliczenia sprawdzianu, testu w przeciągu </w:t>
      </w: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7 dni</w:t>
      </w: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655D9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od dnia oddania pracy przez nauczyciela.</w:t>
      </w:r>
    </w:p>
    <w:p w14:paraId="5B298525" w14:textId="77777777" w:rsidR="00655D95" w:rsidRPr="00655D95" w:rsidRDefault="00655D95" w:rsidP="00655D9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Uczeń ma prawo zgłosić się do poprawy ocen, na konsultacje indywidualne.</w:t>
      </w:r>
    </w:p>
    <w:p w14:paraId="62E5CDE2" w14:textId="77777777" w:rsidR="00655D95" w:rsidRPr="00655D95" w:rsidRDefault="00655D95" w:rsidP="00655D9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Uczeń nieobecny w danym dniu, podczas pisania pracy klasowej, ma obowiązek zgłosić się po tej nieobecności w szkole, do pisania sprawdzianu na najbliższej lekcji. Po dłuższej nieobecności  należy uzgodnić termin z nauczycielem.</w:t>
      </w:r>
    </w:p>
    <w:p w14:paraId="25183118" w14:textId="77777777" w:rsidR="00655D95" w:rsidRPr="00655D95" w:rsidRDefault="00655D95" w:rsidP="00655D9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C201EF7" w14:textId="77777777" w:rsidR="00655D95" w:rsidRPr="00655D95" w:rsidRDefault="00655D95" w:rsidP="00655D95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4. Sposoby informowania uczniów o wynikach ich osiągnięć szkolnych:</w:t>
      </w:r>
    </w:p>
    <w:p w14:paraId="6750BAE0" w14:textId="77777777" w:rsidR="00655D95" w:rsidRPr="00655D95" w:rsidRDefault="00655D95" w:rsidP="00655D95">
      <w:p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a)</w:t>
      </w: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bieżąca informacja uczniów o ich osiągnięciach i postępach np. ustnie, w dzienniku elektronicznym. </w:t>
      </w:r>
    </w:p>
    <w:p w14:paraId="1F1E18B7" w14:textId="77777777" w:rsidR="00655D95" w:rsidRPr="00655D95" w:rsidRDefault="00655D95" w:rsidP="00655D95">
      <w:p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b)</w:t>
      </w: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wyznaczanie terminów prac poprawkowych,</w:t>
      </w:r>
    </w:p>
    <w:p w14:paraId="60A6E930" w14:textId="77777777" w:rsidR="00655D95" w:rsidRPr="00655D95" w:rsidRDefault="00655D95" w:rsidP="00655D95">
      <w:p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c)</w:t>
      </w: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miesiąc przed zakończeniem semestru (roku) uczeń zagrożony oceną niedostateczną zostanie</w:t>
      </w:r>
    </w:p>
    <w:p w14:paraId="7E4CC5ED" w14:textId="77777777" w:rsidR="00655D95" w:rsidRPr="00655D95" w:rsidRDefault="00655D95" w:rsidP="00655D9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poinformowany o swojej sytuacji i możliwości poprawy oceny.</w:t>
      </w:r>
    </w:p>
    <w:p w14:paraId="62522016" w14:textId="77777777" w:rsidR="00655D95" w:rsidRPr="00655D95" w:rsidRDefault="00655D95" w:rsidP="00655D95">
      <w:p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d) </w:t>
      </w: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miesiąc przed końcem semestru (roku)</w:t>
      </w: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każdy uczeń zostanie poinformowany o przewidywanej ocenie.</w:t>
      </w:r>
    </w:p>
    <w:p w14:paraId="03A5EA1A" w14:textId="77777777" w:rsidR="00655D95" w:rsidRPr="00655D95" w:rsidRDefault="00655D95" w:rsidP="00655D9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F128F76" w14:textId="77777777" w:rsidR="00655D95" w:rsidRPr="00655D95" w:rsidRDefault="00655D95" w:rsidP="00655D95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  <w:t>5. Sposoby informowania rodziców o osiągnięciach ucznia:</w:t>
      </w:r>
    </w:p>
    <w:p w14:paraId="56165531" w14:textId="77777777" w:rsidR="00655D95" w:rsidRPr="00655D95" w:rsidRDefault="00655D95" w:rsidP="00655D9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a)</w:t>
      </w: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zebrania rodziców,</w:t>
      </w:r>
    </w:p>
    <w:p w14:paraId="31CF22E7" w14:textId="77777777" w:rsidR="00655D95" w:rsidRPr="00655D95" w:rsidRDefault="00655D95" w:rsidP="00655D9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b)</w:t>
      </w: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indywidualne spotkania,</w:t>
      </w:r>
    </w:p>
    <w:p w14:paraId="727AB32F" w14:textId="77777777" w:rsidR="00655D95" w:rsidRPr="00655D95" w:rsidRDefault="00655D95" w:rsidP="00655D9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c) </w:t>
      </w:r>
      <w:r w:rsidRPr="00655D9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dziennik elektroniczny,</w:t>
      </w:r>
    </w:p>
    <w:p w14:paraId="683905E9" w14:textId="77777777" w:rsidR="00655D95" w:rsidRDefault="00655D95" w:rsidP="00655D9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d) pisemnie zagrożenie oceną niedostateczną i informację o przewidywanej ocenie miesiąc przed końcem semestru, roku.</w:t>
      </w:r>
    </w:p>
    <w:p w14:paraId="6527618C" w14:textId="77777777" w:rsidR="004145D6" w:rsidRDefault="004145D6" w:rsidP="00655D9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5B93F920" w14:textId="77777777" w:rsidR="004145D6" w:rsidRDefault="004145D6" w:rsidP="00655D9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7F5BF29E" w14:textId="77777777" w:rsidR="004145D6" w:rsidRPr="00655D95" w:rsidRDefault="004145D6" w:rsidP="00655D9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6EA4B4F3" w14:textId="77777777" w:rsidR="00655D95" w:rsidRPr="00655D95" w:rsidRDefault="00655D95" w:rsidP="00655D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3FBED167" w14:textId="77777777" w:rsidR="00655D95" w:rsidRPr="00655D95" w:rsidRDefault="00655D95" w:rsidP="00655D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16743177" w14:textId="77777777" w:rsidR="00655D95" w:rsidRPr="00655D95" w:rsidRDefault="00655D95" w:rsidP="00655D95">
      <w:pPr>
        <w:widowControl w:val="0"/>
        <w:spacing w:after="0" w:line="350" w:lineRule="exact"/>
        <w:ind w:right="30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lastRenderedPageBreak/>
        <w:t>Kryteria oceniania z edukacji dla bezpieczeństwa</w:t>
      </w:r>
    </w:p>
    <w:p w14:paraId="029A5BEE" w14:textId="77777777" w:rsidR="00655D95" w:rsidRPr="00655D95" w:rsidRDefault="00655D95" w:rsidP="00655D95">
      <w:pPr>
        <w:widowControl w:val="0"/>
        <w:spacing w:after="0" w:line="350" w:lineRule="exact"/>
        <w:ind w:right="30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76C567B0" w14:textId="77777777" w:rsidR="00655D95" w:rsidRPr="00655D95" w:rsidRDefault="00655D95" w:rsidP="00655D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Wymagania programowe na poszczególne oceny Liceum Ogólnokształcące (Nowa Era)</w:t>
      </w:r>
    </w:p>
    <w:p w14:paraId="0E27CDEB" w14:textId="77777777" w:rsidR="00655D95" w:rsidRPr="00655D95" w:rsidRDefault="00655D95" w:rsidP="00655D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813680B" w14:textId="77777777" w:rsidR="00655D95" w:rsidRPr="00655D95" w:rsidRDefault="00655D95" w:rsidP="00655D95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Alarmowanie i ewakuacja</w:t>
      </w:r>
      <w:r w:rsidRPr="00655D9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6"/>
        <w:gridCol w:w="2835"/>
        <w:gridCol w:w="2977"/>
        <w:gridCol w:w="2693"/>
        <w:gridCol w:w="2921"/>
      </w:tblGrid>
      <w:tr w:rsidR="00655D95" w:rsidRPr="00655D95" w14:paraId="79135120" w14:textId="77777777" w:rsidTr="004C0D53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14:paraId="0B8B4644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Ocena</w:t>
            </w:r>
          </w:p>
        </w:tc>
      </w:tr>
      <w:tr w:rsidR="00655D95" w:rsidRPr="00655D95" w14:paraId="60B6D0A0" w14:textId="77777777" w:rsidTr="004C0D53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14:paraId="751C4231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dopuszczająca</w:t>
            </w:r>
          </w:p>
          <w:p w14:paraId="58243E85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14:paraId="017F63BD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dostateczna</w:t>
            </w:r>
          </w:p>
          <w:p w14:paraId="0F2200F6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14:paraId="268B92CB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dobra</w:t>
            </w:r>
          </w:p>
          <w:p w14:paraId="538B4847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160BBC7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bardzo dobra</w:t>
            </w:r>
          </w:p>
          <w:p w14:paraId="17107359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14:paraId="6D25DDB1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celująca</w:t>
            </w: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>[1 + 2 + 3 + 4+5]</w:t>
            </w:r>
          </w:p>
        </w:tc>
      </w:tr>
      <w:tr w:rsidR="00655D95" w:rsidRPr="00655D95" w14:paraId="0D0E303E" w14:textId="77777777" w:rsidTr="004C0D53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E77BE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Uczeń:</w:t>
            </w:r>
          </w:p>
          <w:p w14:paraId="08F4AA44" w14:textId="77777777" w:rsidR="00655D95" w:rsidRPr="00655D95" w:rsidRDefault="00655D95" w:rsidP="00655D9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definiuje i rozpoznaje rodzaje alarmów oraz sygnałów alarmowych</w:t>
            </w:r>
          </w:p>
          <w:p w14:paraId="2D3497F2" w14:textId="77777777" w:rsidR="00655D95" w:rsidRPr="00655D95" w:rsidRDefault="00655D95" w:rsidP="00655D9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charakteryzuje zasady zachowania się ludności po ogłoszeniu alarmu</w:t>
            </w:r>
          </w:p>
          <w:p w14:paraId="55B5DCF4" w14:textId="77777777" w:rsidR="00655D95" w:rsidRPr="00655D95" w:rsidRDefault="00655D95" w:rsidP="00655D9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wymienia podstawowe środki alarmowe</w:t>
            </w:r>
          </w:p>
          <w:p w14:paraId="3CEA65C4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EE3FA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szCs w:val="20"/>
                <w:lang w:eastAsia="pl-PL"/>
                <w14:ligatures w14:val="none"/>
              </w:rPr>
              <w:t>Uczeń:</w:t>
            </w:r>
          </w:p>
          <w:p w14:paraId="788CA424" w14:textId="77777777" w:rsidR="00655D95" w:rsidRPr="00655D95" w:rsidRDefault="00655D95" w:rsidP="00655D95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opisuje kluczowe elementy szkolnej instrukcji ewakuacji:</w:t>
            </w:r>
          </w:p>
          <w:p w14:paraId="4681ED5E" w14:textId="77777777" w:rsidR="00655D95" w:rsidRPr="00655D95" w:rsidRDefault="00655D95" w:rsidP="00655D95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sygnały</w:t>
            </w:r>
          </w:p>
          <w:p w14:paraId="017C0565" w14:textId="77777777" w:rsidR="00655D95" w:rsidRPr="00655D95" w:rsidRDefault="00655D95" w:rsidP="00655D95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drogi ewakuacji, wyjścia ewakuacyjne</w:t>
            </w:r>
          </w:p>
          <w:p w14:paraId="0DE7A9CB" w14:textId="77777777" w:rsidR="00655D95" w:rsidRPr="00655D95" w:rsidRDefault="00655D95" w:rsidP="00655D95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miejsce zbiórki ewakuowanej ludności</w:t>
            </w:r>
          </w:p>
          <w:p w14:paraId="0B6989C5" w14:textId="77777777" w:rsidR="00655D95" w:rsidRPr="00655D95" w:rsidRDefault="00655D95" w:rsidP="00655D95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zasady zachowania się uczniów podczas ewakuacji ze szkoły (internatu)</w:t>
            </w:r>
          </w:p>
          <w:p w14:paraId="6AD7124F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64AAF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pl-PL"/>
                <w14:ligatures w14:val="none"/>
              </w:rPr>
              <w:t>Uczeń:</w:t>
            </w:r>
          </w:p>
          <w:p w14:paraId="38CC060C" w14:textId="77777777" w:rsidR="00655D95" w:rsidRPr="00655D95" w:rsidRDefault="00655D95" w:rsidP="00655D9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omawia zasady postępowania po ogłoszeniu alarmu</w:t>
            </w:r>
          </w:p>
          <w:p w14:paraId="0610D879" w14:textId="77777777" w:rsidR="00655D95" w:rsidRPr="00655D95" w:rsidRDefault="00655D95" w:rsidP="00655D9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omawia zasady postępowania po opublikowaniu komunikatu ostrzegawczego</w:t>
            </w:r>
          </w:p>
          <w:p w14:paraId="4F4D52D4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46F63AF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0501428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22055E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pl-PL"/>
                <w14:ligatures w14:val="none"/>
              </w:rPr>
              <w:t>Uczeń:</w:t>
            </w:r>
          </w:p>
          <w:p w14:paraId="2334C1E4" w14:textId="77777777" w:rsidR="00655D95" w:rsidRPr="00655D95" w:rsidRDefault="00655D95" w:rsidP="00655D9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charakteryzuje stopnie ewakuacji </w:t>
            </w:r>
          </w:p>
          <w:p w14:paraId="39FEFA08" w14:textId="77777777" w:rsidR="00655D95" w:rsidRPr="00655D95" w:rsidRDefault="00655D95" w:rsidP="00655D9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omawia zasady postępowania po opublikowaniu komunikatu ostrzegawczego</w:t>
            </w:r>
          </w:p>
          <w:p w14:paraId="05CAD336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156AF9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5C0AD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Uczeń:</w:t>
            </w:r>
          </w:p>
          <w:p w14:paraId="00AD8E1C" w14:textId="77777777" w:rsidR="00655D95" w:rsidRPr="00655D95" w:rsidRDefault="00655D95" w:rsidP="00655D9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redaguje treść komunikatu ostrzegawczego o zbliżającym się (wybranym) zagrożeniu dla miejscowości, w której mieszka</w:t>
            </w:r>
          </w:p>
          <w:p w14:paraId="1D3172CF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45D6C9C" w14:textId="77777777" w:rsidR="00655D95" w:rsidRPr="00655D95" w:rsidRDefault="00655D95" w:rsidP="00655D9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3F1C9A11" w14:textId="77777777" w:rsidR="00655D95" w:rsidRPr="00655D95" w:rsidRDefault="00655D95" w:rsidP="00655D9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74F43EF" w14:textId="77777777" w:rsidR="00655D95" w:rsidRPr="00655D95" w:rsidRDefault="00655D95" w:rsidP="00655D95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Podstawy pierwszej pomocy</w:t>
      </w:r>
    </w:p>
    <w:p w14:paraId="46EE05C9" w14:textId="77777777" w:rsidR="00655D95" w:rsidRPr="00655D95" w:rsidRDefault="00655D95" w:rsidP="00655D9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6"/>
        <w:gridCol w:w="2835"/>
        <w:gridCol w:w="2977"/>
        <w:gridCol w:w="2693"/>
        <w:gridCol w:w="2921"/>
      </w:tblGrid>
      <w:tr w:rsidR="00655D95" w:rsidRPr="00655D95" w14:paraId="7EE51D55" w14:textId="77777777" w:rsidTr="004C0D53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14:paraId="3460C151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Ocena</w:t>
            </w:r>
          </w:p>
        </w:tc>
      </w:tr>
      <w:tr w:rsidR="00655D95" w:rsidRPr="00655D95" w14:paraId="747FC3C6" w14:textId="77777777" w:rsidTr="004C0D53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14:paraId="36A34F13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dopuszczająca</w:t>
            </w:r>
          </w:p>
          <w:p w14:paraId="321D55DC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14:paraId="2A73971D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dostateczna</w:t>
            </w:r>
          </w:p>
          <w:p w14:paraId="2F79043C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14:paraId="50A43D53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dobra</w:t>
            </w:r>
          </w:p>
          <w:p w14:paraId="47D17696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9BF45BD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bardzo dobra</w:t>
            </w:r>
          </w:p>
          <w:p w14:paraId="49E3370E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14:paraId="2CC3F44C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celująca</w:t>
            </w: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>[1 + 2 + 3 + 4+5]</w:t>
            </w:r>
          </w:p>
        </w:tc>
      </w:tr>
    </w:tbl>
    <w:p w14:paraId="64867DA9" w14:textId="77777777" w:rsidR="00655D95" w:rsidRPr="00655D95" w:rsidRDefault="00655D95" w:rsidP="00655D9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4"/>
        <w:gridCol w:w="2835"/>
        <w:gridCol w:w="2977"/>
        <w:gridCol w:w="2693"/>
        <w:gridCol w:w="2918"/>
      </w:tblGrid>
      <w:tr w:rsidR="00655D95" w:rsidRPr="00655D95" w14:paraId="296ED369" w14:textId="77777777" w:rsidTr="004C0D53">
        <w:trPr>
          <w:jc w:val="center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FAA9E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Uczeń:</w:t>
            </w:r>
          </w:p>
          <w:p w14:paraId="20912A4B" w14:textId="77777777" w:rsidR="00655D95" w:rsidRPr="00655D95" w:rsidRDefault="00655D95" w:rsidP="00655D9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podaje definicję i wymienia cele oraz </w:t>
            </w: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zadania pierwszej pomocy</w:t>
            </w:r>
          </w:p>
          <w:p w14:paraId="7C10503E" w14:textId="77777777" w:rsidR="00655D95" w:rsidRPr="00655D95" w:rsidRDefault="00655D95" w:rsidP="00655D9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wymienia działania wchodzące w zakres pierwszej pomocy</w:t>
            </w:r>
          </w:p>
          <w:p w14:paraId="18E341ED" w14:textId="77777777" w:rsidR="00655D95" w:rsidRPr="00655D95" w:rsidRDefault="00655D95" w:rsidP="00655D9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potrafi rozpoznać osobę w stanie zagrożenia życia</w:t>
            </w:r>
          </w:p>
          <w:p w14:paraId="6164EE0C" w14:textId="77777777" w:rsidR="00655D95" w:rsidRPr="00655D95" w:rsidRDefault="00655D95" w:rsidP="00655D9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opisuje wyposażenie apteczki pierwszej pomocy; wymienia przedmioty, jakie powinny się znaleźć w apteczce, np. domowej, samochodowej</w:t>
            </w:r>
          </w:p>
          <w:p w14:paraId="780D311A" w14:textId="77777777" w:rsidR="00655D95" w:rsidRPr="00655D95" w:rsidRDefault="00655D95" w:rsidP="00655D9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opisuje zasady bezpiecznego postępowania w miejscu zdarzenia</w:t>
            </w:r>
          </w:p>
          <w:p w14:paraId="2D219E1E" w14:textId="77777777" w:rsidR="00655D95" w:rsidRPr="00655D95" w:rsidRDefault="00655D95" w:rsidP="00655D9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prawidłowo wzywa pomoc</w:t>
            </w:r>
          </w:p>
          <w:p w14:paraId="7DBBBF7C" w14:textId="77777777" w:rsidR="00655D95" w:rsidRPr="00655D95" w:rsidRDefault="00655D95" w:rsidP="00655D9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opisuje zasady postępowania z osobą nieprzytomną</w:t>
            </w:r>
          </w:p>
          <w:p w14:paraId="26ADE90A" w14:textId="77777777" w:rsidR="00655D95" w:rsidRPr="00655D95" w:rsidRDefault="00655D95" w:rsidP="00655D9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systematycznie ponawia ocenę oddychania u osoby nieprzytomnej</w:t>
            </w:r>
          </w:p>
          <w:p w14:paraId="78D1FB2C" w14:textId="77777777" w:rsidR="00655D95" w:rsidRPr="00655D95" w:rsidRDefault="00655D95" w:rsidP="00655D9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opisuje metody udzielania pierwszej pomocy w urazach kończyn</w:t>
            </w:r>
          </w:p>
          <w:p w14:paraId="2A9DBF52" w14:textId="77777777" w:rsidR="00655D95" w:rsidRPr="00655D95" w:rsidRDefault="00655D95" w:rsidP="00655D9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omawia zasady postępowania przeciwwstrząsowego</w:t>
            </w:r>
          </w:p>
          <w:p w14:paraId="00C17BD8" w14:textId="77777777" w:rsidR="00655D95" w:rsidRPr="00655D95" w:rsidRDefault="00655D95" w:rsidP="00655D9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wymienia objawy związane z najczęstszymi obrażeniami narządu ruchu</w:t>
            </w:r>
          </w:p>
          <w:p w14:paraId="19B8B2C9" w14:textId="77777777" w:rsidR="00655D95" w:rsidRPr="00655D95" w:rsidRDefault="00655D95" w:rsidP="00655D9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opisuje metody udzielania pierwszej </w:t>
            </w: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pomocy w urazach kończyn</w:t>
            </w:r>
          </w:p>
          <w:p w14:paraId="5DAF8E07" w14:textId="77777777" w:rsidR="00655D95" w:rsidRPr="00655D95" w:rsidRDefault="00655D95" w:rsidP="00655D9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omawia zasady postępowania z poszkodowanymi, u których podejrzewa się uraz kręgosłupa</w:t>
            </w:r>
          </w:p>
          <w:p w14:paraId="32E8930D" w14:textId="77777777" w:rsidR="00655D95" w:rsidRPr="00655D95" w:rsidRDefault="00655D95" w:rsidP="00655D9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rozumie, na czym polega udzielanie pierwszej pomocy w zatruciach</w:t>
            </w:r>
          </w:p>
          <w:p w14:paraId="1F5E161E" w14:textId="77777777" w:rsidR="00655D95" w:rsidRPr="00655D95" w:rsidRDefault="00655D95" w:rsidP="00655D9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opisuje typowe okoliczności i objawy wystąpienia udaru termicznego oraz udaru słonecznego</w:t>
            </w:r>
          </w:p>
          <w:p w14:paraId="77833FCE" w14:textId="77777777" w:rsidR="00655D95" w:rsidRPr="00655D95" w:rsidRDefault="00655D95" w:rsidP="00655D9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omawia metody przenoszenia poszkodowanych z urazem kręgosłupa</w:t>
            </w:r>
          </w:p>
          <w:p w14:paraId="0133C9E9" w14:textId="77777777" w:rsidR="00655D95" w:rsidRPr="00655D95" w:rsidRDefault="00655D95" w:rsidP="00655D9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proponuje zastosowanie zastępczych środków opatrunkowych</w:t>
            </w:r>
          </w:p>
          <w:p w14:paraId="3AD59DBA" w14:textId="77777777" w:rsidR="00655D95" w:rsidRPr="00655D95" w:rsidRDefault="00655D95" w:rsidP="00655D9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 sytuacjach symulowanych prawidłowo unieruchamia kończynę po urazie w zastanej pozycji; wykorzystuje dostępny sprzęt do unieruchomienia złamanej kończyny</w:t>
            </w:r>
          </w:p>
          <w:p w14:paraId="3010B73F" w14:textId="77777777" w:rsidR="00655D95" w:rsidRPr="00655D95" w:rsidRDefault="00655D95" w:rsidP="00655D9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 xml:space="preserve">opisuje sposób udzielania pierwszej pomocy w przypadku: </w:t>
            </w:r>
          </w:p>
          <w:p w14:paraId="0C52C68E" w14:textId="77777777" w:rsidR="00655D95" w:rsidRPr="00655D95" w:rsidRDefault="00655D95" w:rsidP="00655D95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zawału serca</w:t>
            </w:r>
          </w:p>
          <w:p w14:paraId="5E97E0D1" w14:textId="77777777" w:rsidR="00655D95" w:rsidRPr="00655D95" w:rsidRDefault="00655D95" w:rsidP="00655D95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udaru mózgu</w:t>
            </w:r>
          </w:p>
          <w:p w14:paraId="0398AAB7" w14:textId="77777777" w:rsidR="00655D95" w:rsidRPr="00655D95" w:rsidRDefault="00655D95" w:rsidP="00655D95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napadu duszności</w:t>
            </w:r>
          </w:p>
          <w:p w14:paraId="12D9DA77" w14:textId="77777777" w:rsidR="00655D95" w:rsidRPr="00655D95" w:rsidRDefault="00655D95" w:rsidP="00655D95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porażenia prądem</w:t>
            </w:r>
          </w:p>
          <w:p w14:paraId="4A9ED29C" w14:textId="77777777" w:rsidR="00655D95" w:rsidRPr="00655D95" w:rsidRDefault="00655D95" w:rsidP="00655D95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lastRenderedPageBreak/>
              <w:t>ukąszenia lub użądlenia</w:t>
            </w:r>
          </w:p>
          <w:p w14:paraId="4A027A2C" w14:textId="77777777" w:rsidR="00655D95" w:rsidRPr="00655D95" w:rsidRDefault="00655D95" w:rsidP="00655D95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pogryzienia przez zwierzęta</w:t>
            </w:r>
          </w:p>
          <w:p w14:paraId="5C15B91B" w14:textId="77777777" w:rsidR="00655D95" w:rsidRPr="00655D95" w:rsidRDefault="00655D95" w:rsidP="00655D95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napadu padaczkowego</w:t>
            </w:r>
          </w:p>
          <w:p w14:paraId="486B39D1" w14:textId="77777777" w:rsidR="00655D95" w:rsidRPr="00655D95" w:rsidRDefault="00655D95" w:rsidP="00655D95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14:ligatures w14:val="none"/>
              </w:rPr>
              <w:t>hipo- lub hiperglikemii</w:t>
            </w:r>
          </w:p>
          <w:p w14:paraId="5495EE2D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6DF19BA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AC532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Uczeń:</w:t>
            </w:r>
          </w:p>
          <w:p w14:paraId="549BD3B9" w14:textId="77777777" w:rsidR="00655D95" w:rsidRPr="00655D95" w:rsidRDefault="00655D95" w:rsidP="00655D9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opisuje rolę układów: oddychania, krążenia i </w:t>
            </w: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nerwowego dla prawidłowego funkcjonowania organizmu</w:t>
            </w:r>
          </w:p>
          <w:p w14:paraId="791641C3" w14:textId="77777777" w:rsidR="00655D95" w:rsidRPr="00655D95" w:rsidRDefault="00655D95" w:rsidP="00655D9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podaje przykłady zagrożeń w środowisku domowym, ulicznym i wodnym, w przestrzeniach podziemnych, w lasach</w:t>
            </w:r>
          </w:p>
          <w:p w14:paraId="65E5C2B5" w14:textId="77777777" w:rsidR="00655D95" w:rsidRPr="00655D95" w:rsidRDefault="00655D95" w:rsidP="00655D9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omawia zasady postępowanie w przypadku omdlenia</w:t>
            </w:r>
          </w:p>
          <w:p w14:paraId="3A6B971C" w14:textId="77777777" w:rsidR="00655D95" w:rsidRPr="00655D95" w:rsidRDefault="00655D95" w:rsidP="00655D9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wykonuje podstawowe czynności resuscytacji krążeniowo-oddechowej</w:t>
            </w:r>
          </w:p>
          <w:p w14:paraId="4C90E297" w14:textId="77777777" w:rsidR="00655D95" w:rsidRPr="00655D95" w:rsidRDefault="00655D95" w:rsidP="00655D9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wykonuje podstawowe czynności pierwszej pomocy w zadławieniu </w:t>
            </w:r>
          </w:p>
          <w:p w14:paraId="6D519764" w14:textId="77777777" w:rsidR="00655D95" w:rsidRPr="00655D95" w:rsidRDefault="00655D95" w:rsidP="00655D9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przedstawia metody zapewnienia bezpieczeństwa własnego, osoby poszkodowanej i otoczenia w sytuacjach symulowanych podczas zajęć</w:t>
            </w:r>
          </w:p>
          <w:p w14:paraId="6E29BDAD" w14:textId="77777777" w:rsidR="00655D95" w:rsidRPr="00655D95" w:rsidRDefault="00655D95" w:rsidP="00655D9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wykonuje opatrunek osłaniający na ranę w obrębie kończyny oraz opatrunek uciskowy</w:t>
            </w:r>
          </w:p>
          <w:p w14:paraId="525E9AD8" w14:textId="77777777" w:rsidR="00655D95" w:rsidRPr="00655D95" w:rsidRDefault="00655D95" w:rsidP="00655D9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omawia i stosuje zasady unieruchamiania złamań kości długich i stawów (zasada Potta)</w:t>
            </w:r>
          </w:p>
          <w:p w14:paraId="12673A32" w14:textId="77777777" w:rsidR="00655D95" w:rsidRPr="00655D95" w:rsidRDefault="00655D95" w:rsidP="00655D9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wyjaśnia, na czym polega udzielanie pierwszej pomocy w oparzeniach</w:t>
            </w:r>
          </w:p>
          <w:p w14:paraId="1D304EF5" w14:textId="77777777" w:rsidR="00655D95" w:rsidRPr="00655D95" w:rsidRDefault="00655D95" w:rsidP="00655D9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opisuje zagrożenia dla życia związane z utratą dużej ilości krwi w krótkim czasie (wstrząs)</w:t>
            </w:r>
          </w:p>
          <w:p w14:paraId="6151C8B8" w14:textId="77777777" w:rsidR="00655D95" w:rsidRPr="00655D95" w:rsidRDefault="00655D95" w:rsidP="00655D9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wymienia typowe objawy wstrząsu krwotocznego</w:t>
            </w:r>
          </w:p>
          <w:p w14:paraId="198E3222" w14:textId="77777777" w:rsidR="00655D95" w:rsidRPr="00655D95" w:rsidRDefault="00655D95" w:rsidP="00655D9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bezpiecznie odwraca poszkodowanego z brzucha na plecy</w:t>
            </w:r>
          </w:p>
          <w:p w14:paraId="7F25FC6B" w14:textId="77777777" w:rsidR="00655D95" w:rsidRPr="00655D95" w:rsidRDefault="00655D95" w:rsidP="00655D9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układa poszkodowanego w pozycji bezpiecznej/ bocznej - ustalonej</w:t>
            </w:r>
          </w:p>
          <w:p w14:paraId="6F518C4E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6807ADB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5FA67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Uczeń:</w:t>
            </w:r>
          </w:p>
          <w:p w14:paraId="5C9408E6" w14:textId="77777777" w:rsidR="00655D95" w:rsidRPr="00655D95" w:rsidRDefault="00655D95" w:rsidP="00655D9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wyjaśnia rolę układu nerwowego, układu krążenia i </w:t>
            </w: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układu oddechowego w utrzymywaniu podstawowych funkcji życiowych</w:t>
            </w:r>
          </w:p>
          <w:p w14:paraId="36264456" w14:textId="77777777" w:rsidR="00655D95" w:rsidRPr="00655D95" w:rsidRDefault="00655D95" w:rsidP="00655D9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opisuje następstwa zaburzeń czynności tych układów</w:t>
            </w:r>
          </w:p>
          <w:p w14:paraId="7518567B" w14:textId="77777777" w:rsidR="00655D95" w:rsidRPr="00655D95" w:rsidRDefault="00655D95" w:rsidP="00655D95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przeprowadza wywiad ratowniczy SAMPLE</w:t>
            </w:r>
          </w:p>
          <w:p w14:paraId="41BA9236" w14:textId="77777777" w:rsidR="00655D95" w:rsidRPr="00655D95" w:rsidRDefault="00655D95" w:rsidP="00655D95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opisuje podstawowe sposoby transportu poszkodowanych z miejsc niebezpiecznych</w:t>
            </w:r>
          </w:p>
          <w:p w14:paraId="2D880041" w14:textId="77777777" w:rsidR="00655D95" w:rsidRPr="00655D95" w:rsidRDefault="00655D95" w:rsidP="00655D95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wymienia najczęstsze przyczyny utraty przytomności</w:t>
            </w:r>
          </w:p>
          <w:p w14:paraId="557E80E6" w14:textId="77777777" w:rsidR="00655D95" w:rsidRPr="00655D95" w:rsidRDefault="00655D95" w:rsidP="00655D95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proponuje działania samopomocowe po zaobserwowaniu objawów zwiastujących omdlenie</w:t>
            </w:r>
          </w:p>
          <w:p w14:paraId="7123D5BD" w14:textId="77777777" w:rsidR="00655D95" w:rsidRPr="00655D95" w:rsidRDefault="00655D95" w:rsidP="00655D95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opisuje znaczenie liter stanowiących skrót  nazwy schematu oceny stanu poszkodowanego „A-B-C”</w:t>
            </w:r>
          </w:p>
          <w:p w14:paraId="06CB99DE" w14:textId="77777777" w:rsidR="00655D95" w:rsidRPr="00655D95" w:rsidRDefault="00655D95" w:rsidP="00655D95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wymienia typowe objawy zwiastujące, poprzedzające omdlenie</w:t>
            </w:r>
          </w:p>
          <w:p w14:paraId="4BDA83D5" w14:textId="77777777" w:rsidR="00655D95" w:rsidRPr="00655D95" w:rsidRDefault="00655D95" w:rsidP="00655D95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wykonuje podstawowe opatrunki osłaniające w obrębie głowy i tułowia</w:t>
            </w:r>
          </w:p>
          <w:p w14:paraId="19006656" w14:textId="77777777" w:rsidR="00655D95" w:rsidRPr="00655D95" w:rsidRDefault="00655D95" w:rsidP="00655D95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zakłada opatrunek uciskowy na rany w obrębie głowy i tułowia, na szyi, w pachwinie i pod pachą</w:t>
            </w:r>
          </w:p>
          <w:p w14:paraId="3F62B08F" w14:textId="77777777" w:rsidR="00655D95" w:rsidRPr="00655D95" w:rsidRDefault="00655D95" w:rsidP="00655D95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wymienia przykłady zapobiegania oparzeniom, ze szczególnym uwzględnieniem środowiska domowego i małych dzieci</w:t>
            </w:r>
          </w:p>
          <w:p w14:paraId="481C2415" w14:textId="77777777" w:rsidR="00655D95" w:rsidRPr="00655D95" w:rsidRDefault="00655D95" w:rsidP="00655D95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prawidłowo szacuje powierzchnię oparzeń</w:t>
            </w:r>
          </w:p>
          <w:p w14:paraId="7AA11410" w14:textId="77777777" w:rsidR="00655D95" w:rsidRPr="00655D95" w:rsidRDefault="00655D95" w:rsidP="00655D95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wyjaśnia cel doraźnego unieruchomienia kończyny (ograniczenie ruchu, zmniejszenie bólu, ograniczenie ryzyka pogłębiania urazu, umożliwienie bezpiecznego transportu</w:t>
            </w:r>
          </w:p>
          <w:p w14:paraId="108BB33C" w14:textId="77777777" w:rsidR="00655D95" w:rsidRPr="00655D95" w:rsidRDefault="00655D95" w:rsidP="00655D95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opisuje działania ratownicze w przypadku ciała obcego w: oku, uchu, nosie</w:t>
            </w:r>
          </w:p>
          <w:p w14:paraId="5A67BD5E" w14:textId="77777777" w:rsidR="00655D95" w:rsidRPr="00655D95" w:rsidRDefault="00655D95" w:rsidP="00655D95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wymienia główne stany zagrożenia życia lub zdrowia</w:t>
            </w:r>
          </w:p>
          <w:p w14:paraId="58D89E4E" w14:textId="77777777" w:rsidR="00655D95" w:rsidRPr="00655D95" w:rsidRDefault="00655D95" w:rsidP="00655D95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definiuje NZK , wymienia jego przyczyny i typowe objawy</w:t>
            </w:r>
          </w:p>
          <w:p w14:paraId="093E0A67" w14:textId="77777777" w:rsidR="00655D95" w:rsidRPr="00655D95" w:rsidRDefault="00655D95" w:rsidP="00655D95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charakteryzuje zagrożenia płynące ze strony wstrząsu anafilaktycznego (przyczyny, objawy)</w:t>
            </w:r>
          </w:p>
          <w:p w14:paraId="2C21D2C2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9F1EF1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Uczeń:</w:t>
            </w:r>
          </w:p>
          <w:p w14:paraId="7B72BB72" w14:textId="77777777" w:rsidR="00655D95" w:rsidRPr="00655D95" w:rsidRDefault="00655D95" w:rsidP="00655D95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potrafi zainstalować w telefonie komórkowym </w:t>
            </w: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dostępny w miejscu zamieszkania system ostrzegania o lokalnych zagrożeniach</w:t>
            </w:r>
          </w:p>
          <w:p w14:paraId="7B8DF195" w14:textId="77777777" w:rsidR="00655D95" w:rsidRPr="00655D95" w:rsidRDefault="00655D95" w:rsidP="00655D95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wymienia i opisuje poszczególne ogniwa łańcucha przeżycia</w:t>
            </w:r>
          </w:p>
          <w:p w14:paraId="0F79D3FF" w14:textId="77777777" w:rsidR="00655D95" w:rsidRPr="00655D95" w:rsidRDefault="00655D95" w:rsidP="00655D95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omawia znaczenie pojęcia „złota godzina”</w:t>
            </w:r>
          </w:p>
          <w:p w14:paraId="4FC6A2A5" w14:textId="77777777" w:rsidR="00655D95" w:rsidRPr="00655D95" w:rsidRDefault="00655D95" w:rsidP="00655D95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opisuje sytuacje, w jakich można prowadzić resuscytację z wyłącznym uciskaniem klatki piersiowej</w:t>
            </w:r>
          </w:p>
          <w:p w14:paraId="125A78F3" w14:textId="77777777" w:rsidR="00655D95" w:rsidRPr="00655D95" w:rsidRDefault="00655D95" w:rsidP="00655D95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opisuje algorytm podstawowych czynności resuscytacyjnych u niemowląt i dzieci</w:t>
            </w:r>
          </w:p>
          <w:p w14:paraId="33DEB00F" w14:textId="77777777" w:rsidR="00655D95" w:rsidRPr="00655D95" w:rsidRDefault="00655D95" w:rsidP="00655D95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praktycznie wykorzystuje w sytuacjach symulowanych automatyczny defibrylator (AED)</w:t>
            </w:r>
          </w:p>
          <w:p w14:paraId="0115089E" w14:textId="77777777" w:rsidR="00655D95" w:rsidRPr="00655D95" w:rsidRDefault="00655D95" w:rsidP="00655D95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proponuje działania zapobiegające zadławieniu w typowych sytuacjach życia codziennego</w:t>
            </w:r>
          </w:p>
          <w:p w14:paraId="1EF84EB9" w14:textId="77777777" w:rsidR="00655D95" w:rsidRPr="00655D95" w:rsidRDefault="00655D95" w:rsidP="00655D95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20"/>
                <w:szCs w:val="20"/>
                <w:lang w:eastAsia="pl-PL"/>
                <w14:ligatures w14:val="none"/>
              </w:rPr>
              <w:t>omawia okoliczności i sposób zakładania opaski uciskowej</w:t>
            </w:r>
          </w:p>
          <w:p w14:paraId="36F0C0F6" w14:textId="77777777" w:rsidR="00655D95" w:rsidRPr="00655D95" w:rsidRDefault="00655D95" w:rsidP="00655D95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prawidłowo stosuje stazę taktyczną</w:t>
            </w:r>
          </w:p>
          <w:p w14:paraId="4D2773B9" w14:textId="77777777" w:rsidR="00655D95" w:rsidRPr="00655D95" w:rsidRDefault="00655D95" w:rsidP="00655D95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omawia sposób wykonania chwytu Rauteka i wskazuje okoliczności typowe dla jego zastosowania</w:t>
            </w:r>
          </w:p>
          <w:p w14:paraId="7D8F53F9" w14:textId="77777777" w:rsidR="00655D95" w:rsidRPr="00655D95" w:rsidRDefault="00655D95" w:rsidP="00655D95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umiejętnie stosuje schemat diagnostyczny FAST</w:t>
            </w:r>
          </w:p>
          <w:p w14:paraId="7E957A81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7899B3A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4DD5C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Uczeń:</w:t>
            </w:r>
          </w:p>
          <w:p w14:paraId="0C7CCB5F" w14:textId="77777777" w:rsidR="00655D95" w:rsidRPr="00655D95" w:rsidRDefault="00655D95" w:rsidP="00655D95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należy do społecznych podmiotów współpracujących </w:t>
            </w: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z systemami Państwowego Ratownictwa Medycznego lub Krajowego Systemu Ratowniczo-Gaśniczego</w:t>
            </w:r>
          </w:p>
          <w:p w14:paraId="2A92B0CA" w14:textId="77777777" w:rsidR="00655D95" w:rsidRPr="00655D95" w:rsidRDefault="00655D95" w:rsidP="00655D95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uczestniczył w pozaszkolnych formach rywalizacji w ratownictwie medycznym</w:t>
            </w:r>
          </w:p>
          <w:p w14:paraId="5894EE7A" w14:textId="77777777" w:rsidR="00655D95" w:rsidRPr="00655D95" w:rsidRDefault="00655D95" w:rsidP="00655D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48DA7E4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BB1271B" w14:textId="77777777" w:rsidR="00655D95" w:rsidRPr="00655D95" w:rsidRDefault="00655D95" w:rsidP="00655D9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63606FB" w14:textId="77777777" w:rsidR="00655D95" w:rsidRPr="00655D95" w:rsidRDefault="00655D95" w:rsidP="00655D95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Zagrożenia i działania ratownicze</w:t>
      </w:r>
    </w:p>
    <w:p w14:paraId="11B6B2AA" w14:textId="77777777" w:rsidR="00655D95" w:rsidRPr="00655D95" w:rsidRDefault="00655D95" w:rsidP="00655D9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6"/>
        <w:gridCol w:w="2835"/>
        <w:gridCol w:w="2977"/>
        <w:gridCol w:w="2693"/>
        <w:gridCol w:w="2921"/>
      </w:tblGrid>
      <w:tr w:rsidR="00655D95" w:rsidRPr="00655D95" w14:paraId="399DB48F" w14:textId="77777777" w:rsidTr="004C0D53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14:paraId="28F0D164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Ocena</w:t>
            </w:r>
          </w:p>
        </w:tc>
      </w:tr>
      <w:tr w:rsidR="00655D95" w:rsidRPr="00655D95" w14:paraId="20D6D160" w14:textId="77777777" w:rsidTr="004C0D53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14:paraId="72249382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dopuszczająca</w:t>
            </w:r>
          </w:p>
          <w:p w14:paraId="003BDFF6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14:paraId="140B8C0E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dostateczna</w:t>
            </w:r>
          </w:p>
          <w:p w14:paraId="1A08A498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14:paraId="589F2334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dobra</w:t>
            </w:r>
          </w:p>
          <w:p w14:paraId="6C1678EE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52A3C38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bardzo dobra</w:t>
            </w:r>
          </w:p>
          <w:p w14:paraId="305510A1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14:paraId="4A6BB3A0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celująca</w:t>
            </w: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>[1 + 2 + 3 + 4+5]</w:t>
            </w:r>
          </w:p>
        </w:tc>
      </w:tr>
    </w:tbl>
    <w:p w14:paraId="6C2B17F4" w14:textId="77777777" w:rsidR="00655D95" w:rsidRPr="00655D95" w:rsidRDefault="00655D95" w:rsidP="00655D95">
      <w:pPr>
        <w:spacing w:after="187" w:line="1" w:lineRule="exact"/>
        <w:rPr>
          <w:rFonts w:ascii="Times New Roman" w:eastAsia="Times New Roman" w:hAnsi="Times New Roman" w:cs="Times New Roman"/>
          <w:kern w:val="0"/>
          <w:sz w:val="2"/>
          <w:szCs w:val="2"/>
          <w:lang w:eastAsia="pl-PL"/>
          <w14:ligatures w14:val="none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4"/>
        <w:gridCol w:w="2835"/>
        <w:gridCol w:w="2835"/>
        <w:gridCol w:w="2835"/>
        <w:gridCol w:w="2918"/>
      </w:tblGrid>
      <w:tr w:rsidR="00655D95" w:rsidRPr="00655D95" w14:paraId="4049D18D" w14:textId="77777777" w:rsidTr="004C0D53">
        <w:trPr>
          <w:jc w:val="center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2E1CD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Uczeń:</w:t>
            </w:r>
          </w:p>
          <w:p w14:paraId="3CDD608C" w14:textId="77777777" w:rsidR="00655D95" w:rsidRPr="00655D95" w:rsidRDefault="00655D95" w:rsidP="00655D95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rozpoznaje zagrożenia i ich źródła</w:t>
            </w:r>
          </w:p>
          <w:p w14:paraId="13CDA3FE" w14:textId="77777777" w:rsidR="00655D95" w:rsidRPr="00655D95" w:rsidRDefault="00655D95" w:rsidP="00655D95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 xml:space="preserve">wymienia nazwy formacji służb działających na rzecz zwalczania skutków zagrożeń  </w:t>
            </w:r>
          </w:p>
          <w:p w14:paraId="5319058A" w14:textId="77777777" w:rsidR="00655D95" w:rsidRPr="00655D95" w:rsidRDefault="00655D95" w:rsidP="00655D95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wymienia główne przyczyny pożarów</w:t>
            </w:r>
          </w:p>
          <w:p w14:paraId="01F656CE" w14:textId="77777777" w:rsidR="00655D95" w:rsidRPr="00655D95" w:rsidRDefault="00655D95" w:rsidP="00655D95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opisuje zasady postępowania podczas pożaru</w:t>
            </w:r>
          </w:p>
          <w:p w14:paraId="626CBDE1" w14:textId="77777777" w:rsidR="00655D95" w:rsidRPr="00655D95" w:rsidRDefault="00655D95" w:rsidP="00655D95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n-US"/>
                <w14:ligatures w14:val="none"/>
              </w:rPr>
              <w:t xml:space="preserve">wymienia typowe zagrożenia zdrowia i życia podczas pożaru </w:t>
            </w:r>
          </w:p>
          <w:p w14:paraId="00BD3E8E" w14:textId="77777777" w:rsidR="00655D95" w:rsidRPr="00655D95" w:rsidRDefault="00655D95" w:rsidP="00655D95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wymienia rodzaje i zasady użycia podręcznego sprzętu gaśniczego</w:t>
            </w:r>
          </w:p>
          <w:p w14:paraId="77158195" w14:textId="77777777" w:rsidR="00655D95" w:rsidRPr="00655D95" w:rsidRDefault="00655D95" w:rsidP="00655D95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rozpoznaje znaki ochrony przeciwpożarowej</w:t>
            </w:r>
          </w:p>
          <w:p w14:paraId="0F193395" w14:textId="77777777" w:rsidR="00655D95" w:rsidRPr="00655D95" w:rsidRDefault="00655D95" w:rsidP="00655D95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rozpoznaje znaki ewakuacji</w:t>
            </w:r>
          </w:p>
          <w:p w14:paraId="54DCA349" w14:textId="77777777" w:rsidR="00655D95" w:rsidRPr="00655D95" w:rsidRDefault="00655D95" w:rsidP="00655D95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omawia zasady zachowania się w przypadku zdarzeń terrorystycznych (np. w razie wtargnięcia uzbrojonej osoby do szkoły, centrum handlowego</w:t>
            </w:r>
          </w:p>
          <w:p w14:paraId="2F70FE4A" w14:textId="77777777" w:rsidR="00655D95" w:rsidRPr="00655D95" w:rsidRDefault="00655D95" w:rsidP="00655D95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wymienia najczęstsze zagrożenia przemocą występujące w szkole</w:t>
            </w:r>
          </w:p>
          <w:p w14:paraId="1CD81D66" w14:textId="77777777" w:rsidR="00655D95" w:rsidRPr="00655D95" w:rsidRDefault="00655D95" w:rsidP="00655D95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wymienia rodzaje znaków substancji toksycznych i miejsca ich eksponowania</w:t>
            </w:r>
          </w:p>
          <w:p w14:paraId="29EC9498" w14:textId="77777777" w:rsidR="00655D95" w:rsidRPr="00655D95" w:rsidRDefault="00655D95" w:rsidP="00655D95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wymienia przykładowe materiały, jakie można wykorzystywać jako zastępcze środki ochrony dróg oddechowych i skóry</w:t>
            </w:r>
          </w:p>
          <w:p w14:paraId="740D4A15" w14:textId="77777777" w:rsidR="00655D95" w:rsidRPr="00655D95" w:rsidRDefault="00655D95" w:rsidP="00655D95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wymienia sposoby zabezpieczenia żywności i wody przed skażeniami</w:t>
            </w:r>
          </w:p>
          <w:p w14:paraId="3CDFF0AE" w14:textId="77777777" w:rsidR="00655D95" w:rsidRPr="00655D95" w:rsidRDefault="00655D95" w:rsidP="00655D95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wyjaśnia znaczenie pojęć: odkażanie, dezaktywacja, dezynfekcja, deratyzacja</w:t>
            </w:r>
          </w:p>
          <w:p w14:paraId="76211029" w14:textId="77777777" w:rsidR="00655D95" w:rsidRPr="00655D95" w:rsidRDefault="00655D95" w:rsidP="00655D95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wyjaśnia, na czym polegają zabiegi specjalne i sanitarne</w:t>
            </w:r>
          </w:p>
          <w:p w14:paraId="6D75E3A3" w14:textId="77777777" w:rsidR="00655D95" w:rsidRPr="00655D95" w:rsidRDefault="00655D95" w:rsidP="00655D95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opisuje obowiązki pieszego i kierowcy podczas przejazdu pojazdu uprzywilejowanego</w:t>
            </w:r>
          </w:p>
          <w:p w14:paraId="5EAAD009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BD1CB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Uczeń:</w:t>
            </w:r>
          </w:p>
          <w:p w14:paraId="2CAC417F" w14:textId="77777777" w:rsidR="00655D95" w:rsidRPr="00655D95" w:rsidRDefault="00655D95" w:rsidP="00655D95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wymienia społeczne podmioty działające na rzecz zwalczania skutków zagrożeń</w:t>
            </w:r>
          </w:p>
          <w:p w14:paraId="67597C6D" w14:textId="77777777" w:rsidR="00655D95" w:rsidRPr="00655D95" w:rsidRDefault="00655D95" w:rsidP="00655D95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potrafi dobrać odpowiedni rodzaj środka gaśniczego w zależności od rodzaju pożaru (np. płonąca patelnia, płonący komputer</w:t>
            </w:r>
          </w:p>
          <w:p w14:paraId="6F0752E3" w14:textId="77777777" w:rsidR="00655D95" w:rsidRPr="00655D95" w:rsidRDefault="00655D95" w:rsidP="00655D95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opisuje sposób użycia podręcznego sprzętu gaśniczego</w:t>
            </w:r>
          </w:p>
          <w:p w14:paraId="0703C0E2" w14:textId="77777777" w:rsidR="00655D95" w:rsidRPr="00655D95" w:rsidRDefault="00655D95" w:rsidP="00655D95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charakteryzuje zagrożenia pożarowe w domu, szkole i najbliższej okolicy</w:t>
            </w:r>
          </w:p>
          <w:p w14:paraId="360B5FAA" w14:textId="77777777" w:rsidR="00655D95" w:rsidRPr="00655D95" w:rsidRDefault="00655D95" w:rsidP="00655D95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przedstawia typowe zagrożenia zdrowia i życia podczas powodzi, pożaru lub innych klęsk żywiołowych</w:t>
            </w:r>
          </w:p>
          <w:p w14:paraId="6D61D41F" w14:textId="77777777" w:rsidR="00655D95" w:rsidRPr="00655D95" w:rsidRDefault="00655D95" w:rsidP="00655D95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opisuje stosowanie kodu kolorystycznego i manualnego w kontakcie poszkodowanych z zespołem ratowniczym</w:t>
            </w:r>
          </w:p>
          <w:p w14:paraId="5D13A185" w14:textId="77777777" w:rsidR="00655D95" w:rsidRPr="00655D95" w:rsidRDefault="00655D95" w:rsidP="00655D95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opisuje zakres i sposób przygotowania się do planowanej ewakuacji</w:t>
            </w:r>
          </w:p>
          <w:p w14:paraId="552859AF" w14:textId="77777777" w:rsidR="00655D95" w:rsidRPr="00655D95" w:rsidRDefault="00655D95" w:rsidP="00655D95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opisuje zasady postępowania podczas powodzi, śnieżycy, zejścia lawiny, wichury/ burzy/ nawałnicy</w:t>
            </w:r>
          </w:p>
          <w:p w14:paraId="08057DC6" w14:textId="77777777" w:rsidR="00655D95" w:rsidRPr="00655D95" w:rsidRDefault="00655D95" w:rsidP="00655D95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uzasadnia i proponuje skuteczne sposoby zapobiegania panice</w:t>
            </w:r>
          </w:p>
          <w:p w14:paraId="55B6B752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3ACF0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Uczeń:</w:t>
            </w:r>
          </w:p>
          <w:p w14:paraId="6B2E5F75" w14:textId="77777777" w:rsidR="00655D95" w:rsidRPr="00655D95" w:rsidRDefault="00655D95" w:rsidP="00655D95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charakteryzuje działalność społecznych podmiotów ratowniczych, w tym: Ochotniczej Straży Pożarnej, Górskiego Ochotniczego Pogotowia Ratunkowego, Wodnego Ochotniczego Pogotowia Ratunkowego</w:t>
            </w:r>
          </w:p>
          <w:p w14:paraId="6D10F766" w14:textId="77777777" w:rsidR="00655D95" w:rsidRPr="00655D95" w:rsidRDefault="00655D95" w:rsidP="00655D95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wyjaśnia zadania tych służb</w:t>
            </w:r>
          </w:p>
          <w:p w14:paraId="3EEFF379" w14:textId="77777777" w:rsidR="00655D95" w:rsidRPr="00655D95" w:rsidRDefault="00655D95" w:rsidP="00655D95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omawia zasady profilaktyki pożarowej</w:t>
            </w:r>
          </w:p>
          <w:p w14:paraId="165C46B2" w14:textId="77777777" w:rsidR="00655D95" w:rsidRPr="00655D95" w:rsidRDefault="00655D95" w:rsidP="00655D95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opisuje sposoby gaszenia najczęściej występujących pożarów (w zarodku)</w:t>
            </w:r>
          </w:p>
          <w:p w14:paraId="6D10D70E" w14:textId="77777777" w:rsidR="00655D95" w:rsidRPr="00655D95" w:rsidRDefault="00655D95" w:rsidP="00655D95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wyjaśnia znaczenie pojęcia cyberprzemocy</w:t>
            </w:r>
          </w:p>
          <w:p w14:paraId="3A171D5C" w14:textId="77777777" w:rsidR="00655D95" w:rsidRPr="00655D95" w:rsidRDefault="00655D95" w:rsidP="00655D95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opisuje procedury postępowania w przypadku jej wystąpienia</w:t>
            </w:r>
          </w:p>
          <w:p w14:paraId="23CE3435" w14:textId="77777777" w:rsidR="00655D95" w:rsidRPr="00655D95" w:rsidRDefault="00655D95" w:rsidP="00655D95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wymienia najczęstsze zagrożenia dla cyberbezpieczeństwa  </w:t>
            </w:r>
          </w:p>
          <w:p w14:paraId="38B58A4E" w14:textId="77777777" w:rsidR="00655D95" w:rsidRPr="00655D95" w:rsidRDefault="00655D95" w:rsidP="00655D95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podaje przykłady najczęściej występujących okoliczności znalezienia niewypałów i niewybuchów</w:t>
            </w:r>
          </w:p>
          <w:p w14:paraId="27879CE4" w14:textId="77777777" w:rsidR="00655D95" w:rsidRPr="00655D95" w:rsidRDefault="00655D95" w:rsidP="00655D95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rozpoznaje znaki substancji toksycznych na pojazdach i budowlach</w:t>
            </w:r>
          </w:p>
          <w:p w14:paraId="189AA668" w14:textId="77777777" w:rsidR="00655D95" w:rsidRPr="00655D95" w:rsidRDefault="00655D95" w:rsidP="00655D95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wyjaśnia zasady zaopatrzenia ludności ewakuowanej w wodę </w:t>
            </w: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i żywność</w:t>
            </w:r>
          </w:p>
          <w:p w14:paraId="7FEE9382" w14:textId="77777777" w:rsidR="00655D95" w:rsidRPr="00655D95" w:rsidRDefault="00655D95" w:rsidP="00655D95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opisuje skład di przeznaczenie IPP i IPR</w:t>
            </w:r>
          </w:p>
          <w:p w14:paraId="7E9DD71C" w14:textId="77777777" w:rsidR="00655D95" w:rsidRPr="00655D95" w:rsidRDefault="00655D95" w:rsidP="00655D95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przedstawia sposoby zachowania się w przypadku katastrofy przemysłowej lub budowlanej</w:t>
            </w:r>
          </w:p>
          <w:p w14:paraId="08525B2A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8015D3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Uczeń:</w:t>
            </w:r>
          </w:p>
          <w:p w14:paraId="7ED228FF" w14:textId="77777777" w:rsidR="00655D95" w:rsidRPr="00655D95" w:rsidRDefault="00655D95" w:rsidP="00655D95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opisuje sposoby postępowania osób odciętych przez pożar od dróg ewakuacji</w:t>
            </w:r>
          </w:p>
          <w:p w14:paraId="5F7BCDAC" w14:textId="77777777" w:rsidR="00655D95" w:rsidRPr="00655D95" w:rsidRDefault="00655D95" w:rsidP="00655D95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omawia zasady ewakuacji ludności i zwierząt z terenów zagrożonych</w:t>
            </w:r>
          </w:p>
          <w:p w14:paraId="2B8E363F" w14:textId="77777777" w:rsidR="00655D95" w:rsidRPr="00655D95" w:rsidRDefault="00655D95" w:rsidP="00655D95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wskazuje niewłaściwe zachowania dotyczące cyberprzemocy i proponuje właściwą na nie reakcję</w:t>
            </w:r>
          </w:p>
          <w:p w14:paraId="09C3E4E8" w14:textId="77777777" w:rsidR="00655D95" w:rsidRPr="00655D95" w:rsidRDefault="00655D95" w:rsidP="00655D95">
            <w:pPr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proponuje działania podnoszące bezpieczeństwo w sieci</w:t>
            </w:r>
          </w:p>
          <w:p w14:paraId="3B315FD7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6807D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Uczeń:</w:t>
            </w:r>
          </w:p>
          <w:p w14:paraId="75EC1CE4" w14:textId="77777777" w:rsidR="00655D95" w:rsidRPr="00655D95" w:rsidRDefault="00655D95" w:rsidP="00655D95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należy do młodzieżowych struktur OSP, WOPR lub innych formacji ratowniczych</w:t>
            </w:r>
          </w:p>
          <w:p w14:paraId="7E1D3CCD" w14:textId="77777777" w:rsidR="00655D95" w:rsidRPr="00655D95" w:rsidRDefault="00655D95" w:rsidP="00655D95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jest uczniem tzw. klas mundurowych</w:t>
            </w:r>
          </w:p>
          <w:p w14:paraId="42B28CEB" w14:textId="77777777" w:rsidR="00655D95" w:rsidRPr="00655D95" w:rsidRDefault="00655D95" w:rsidP="00655D95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uczestniczył w pozaszkolnych formach rywalizacji z zakresu obrony cywilnej, ochrony p.poż. lub zarządzania kryzysowego</w:t>
            </w:r>
          </w:p>
          <w:p w14:paraId="56D4E45E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6AF8DB2C" w14:textId="77777777" w:rsidR="00655D95" w:rsidRPr="00655D95" w:rsidRDefault="00655D95" w:rsidP="00655D95">
      <w:pPr>
        <w:shd w:val="clear" w:color="auto" w:fill="FFFFFF"/>
        <w:spacing w:after="0" w:line="240" w:lineRule="auto"/>
        <w:ind w:left="113" w:hanging="113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</w:p>
    <w:p w14:paraId="67FD15BA" w14:textId="77777777" w:rsidR="00655D95" w:rsidRPr="00655D95" w:rsidRDefault="00655D95" w:rsidP="00655D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376C64" w14:textId="77777777" w:rsidR="00655D95" w:rsidRPr="00655D95" w:rsidRDefault="00655D95" w:rsidP="00655D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4620C8" w14:textId="77777777" w:rsidR="00655D95" w:rsidRPr="00655D95" w:rsidRDefault="00655D95" w:rsidP="00655D95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System obrony państwa</w:t>
      </w:r>
    </w:p>
    <w:p w14:paraId="0D64543A" w14:textId="77777777" w:rsidR="00655D95" w:rsidRPr="00655D95" w:rsidRDefault="00655D95" w:rsidP="00655D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6"/>
        <w:gridCol w:w="2835"/>
        <w:gridCol w:w="2977"/>
        <w:gridCol w:w="2693"/>
        <w:gridCol w:w="2921"/>
      </w:tblGrid>
      <w:tr w:rsidR="00655D95" w:rsidRPr="00655D95" w14:paraId="62DC19C2" w14:textId="77777777" w:rsidTr="004C0D53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14:paraId="5CFFF80E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Ocena</w:t>
            </w:r>
          </w:p>
        </w:tc>
      </w:tr>
      <w:tr w:rsidR="00655D95" w:rsidRPr="00655D95" w14:paraId="76DB1491" w14:textId="77777777" w:rsidTr="004C0D53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14:paraId="30D51E2A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dopuszczająca</w:t>
            </w:r>
          </w:p>
          <w:p w14:paraId="7AF3004E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14:paraId="575FA260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dostateczna</w:t>
            </w:r>
          </w:p>
          <w:p w14:paraId="0AE52867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14:paraId="144B9DA2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dobra</w:t>
            </w:r>
          </w:p>
          <w:p w14:paraId="33EB1BC1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D949507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bardzo dobra</w:t>
            </w:r>
          </w:p>
          <w:p w14:paraId="2826062F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14:paraId="55C80E57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celująca</w:t>
            </w: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>[1 + 2 + 3 + 4+5]</w:t>
            </w:r>
          </w:p>
        </w:tc>
      </w:tr>
    </w:tbl>
    <w:p w14:paraId="4DB0ED45" w14:textId="77777777" w:rsidR="00655D95" w:rsidRPr="00655D95" w:rsidRDefault="00655D95" w:rsidP="00655D95">
      <w:pPr>
        <w:spacing w:after="187" w:line="1" w:lineRule="exac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:lang w:eastAsia="pl-PL"/>
          <w14:ligatures w14:val="none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6"/>
        <w:gridCol w:w="2835"/>
        <w:gridCol w:w="2977"/>
        <w:gridCol w:w="2693"/>
        <w:gridCol w:w="2921"/>
      </w:tblGrid>
      <w:tr w:rsidR="00655D95" w:rsidRPr="00655D95" w14:paraId="6ECD6E3D" w14:textId="77777777" w:rsidTr="004C0D53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8B4DCE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Uczeń:</w:t>
            </w:r>
          </w:p>
          <w:p w14:paraId="5634943A" w14:textId="77777777" w:rsidR="00655D95" w:rsidRPr="00655D95" w:rsidRDefault="00655D95" w:rsidP="00655D95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wymienia i charakteryzuje dziedziny bezpieczeństwa państwa</w:t>
            </w:r>
          </w:p>
          <w:p w14:paraId="3A275E58" w14:textId="77777777" w:rsidR="00655D95" w:rsidRPr="00655D95" w:rsidRDefault="00655D95" w:rsidP="00655D95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opisuje istotę oraz wymienia elementy składowe systemu bezpieczeństwa, jego poszczególne instytucje, charakter związków między nimi</w:t>
            </w:r>
          </w:p>
          <w:p w14:paraId="135B37AE" w14:textId="77777777" w:rsidR="00655D95" w:rsidRPr="00655D95" w:rsidRDefault="00655D95" w:rsidP="00655D95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wymienia główne zagrożenia dla współczesnego bezpieczeństwa</w:t>
            </w:r>
          </w:p>
          <w:p w14:paraId="2D73BC4B" w14:textId="77777777" w:rsidR="00655D95" w:rsidRPr="00655D95" w:rsidRDefault="00655D95" w:rsidP="00655D95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wymienia rodzaje sił zbrojnych RP</w:t>
            </w:r>
          </w:p>
          <w:p w14:paraId="4C0B57EC" w14:textId="77777777" w:rsidR="00655D95" w:rsidRPr="00655D95" w:rsidRDefault="00655D95" w:rsidP="00655D95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wymienia nazwy formacji służb mundurowych (w tym obrony terytorialnej) zapewniających bezpieczeństwo państwa; wyjaśnia zadania tych służb</w:t>
            </w:r>
          </w:p>
          <w:p w14:paraId="6A38C7EE" w14:textId="77777777" w:rsidR="00655D95" w:rsidRPr="00655D95" w:rsidRDefault="00655D95" w:rsidP="00655D95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rozpoznaje podstawowe typy uzbrojenia Sił Zbrojnych RP</w:t>
            </w:r>
          </w:p>
          <w:p w14:paraId="1F5AF571" w14:textId="77777777" w:rsidR="00655D95" w:rsidRPr="00655D95" w:rsidRDefault="00655D95" w:rsidP="00655D95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8"/>
                <w:szCs w:val="18"/>
                <w:lang w:eastAsia="pl-PL"/>
                <w14:ligatures w14:val="none"/>
              </w:rPr>
              <w:t>rozpoznaje podstawowe typy uzbrojenia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86ACD0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0"/>
                <w:szCs w:val="20"/>
                <w:lang w:eastAsia="pl-PL"/>
                <w14:ligatures w14:val="none"/>
              </w:rPr>
              <w:t>Uczeń:</w:t>
            </w:r>
          </w:p>
          <w:p w14:paraId="6CA0B3AD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 wymienia obronne powinności obywateli RP</w:t>
            </w:r>
          </w:p>
          <w:p w14:paraId="6C19E776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 omawia zadania, strukturę oraz podstawowe uzbrojenie i wyposażenie Sił Zbrojnych RP</w:t>
            </w:r>
          </w:p>
          <w:p w14:paraId="38D17E32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</w:t>
            </w:r>
            <w:r w:rsidRPr="00655D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podaje przykłady zarządzeń, jakie mogą wydać władze w związku z kryzysem</w:t>
            </w:r>
          </w:p>
          <w:p w14:paraId="57E32665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 wymienia i uzasadnia geopolityczne, militarne i gospodarcze aspekty bezpieczeństwa państwa</w:t>
            </w:r>
          </w:p>
          <w:p w14:paraId="4044CF8D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 charakteryzuje rodzaje sił zbrojnych RP</w:t>
            </w:r>
          </w:p>
          <w:p w14:paraId="2ADB2C6A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 identyfikuje obiekty opatrzone międzynarodowymi znakami ochrony zabytków oraz znakiem specjalnym dla budowli zawierających niebezpieczne siły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3B055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0"/>
                <w:szCs w:val="20"/>
                <w:lang w:eastAsia="pl-PL"/>
                <w14:ligatures w14:val="none"/>
              </w:rPr>
              <w:t>Uczeń:</w:t>
            </w:r>
          </w:p>
          <w:p w14:paraId="00D06DD9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</w:t>
            </w:r>
            <w:r w:rsidRPr="00655D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identyfikuje wyzwania dla bezpieczeństwa indywidualnego</w:t>
            </w: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i zbiorowego, kategoryzuje je, przypisuje im właściwe znaczenie </w:t>
            </w: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w kontekście bezpieczeństwa lokalnego i całego państwa</w:t>
            </w:r>
          </w:p>
          <w:p w14:paraId="5712BD73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 wymienia rodzaje świadczeń obywateli na rzecz obronności</w:t>
            </w:r>
          </w:p>
          <w:p w14:paraId="04FAD7A6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</w:t>
            </w:r>
            <w:r w:rsidRPr="00655D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wymienia elementy składowe systemu bezpieczeństwa państwa, jego poszczególne instytucje, charakter związków między nimi</w:t>
            </w:r>
          </w:p>
          <w:p w14:paraId="262FA557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 wymienia i charakteryzuje konstytucyjne stany nadzwyczajne w RP</w:t>
            </w:r>
          </w:p>
          <w:p w14:paraId="0CE6D0A0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 wymienia zadania obrony cywilnej</w:t>
            </w:r>
          </w:p>
          <w:p w14:paraId="0DDE51AF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4F06BF6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6A777D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0"/>
                <w:szCs w:val="20"/>
                <w:lang w:eastAsia="pl-PL"/>
                <w14:ligatures w14:val="none"/>
              </w:rPr>
              <w:t>Uczeń:</w:t>
            </w:r>
          </w:p>
          <w:p w14:paraId="2D76B5F3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</w:t>
            </w:r>
            <w:r w:rsidRPr="00655D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wyjaśnia znaczenie pojęcia siatki bezpieczeństwa i infrastruktury krytycznej</w:t>
            </w:r>
          </w:p>
          <w:p w14:paraId="3E2F0651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 wymienia zadania i kompetencje władz państwowych oraz samorządowych w zakresie obronności</w:t>
            </w:r>
          </w:p>
          <w:p w14:paraId="2D121F81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 wyjaśnia podstawowe zasady międzynarodowego prawa humanitarnego</w:t>
            </w:r>
          </w:p>
          <w:p w14:paraId="2B4F55AE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2F5496" w:themeColor="accent1" w:themeShade="BF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 opisuje wybrane zwyczaje wojenne</w:t>
            </w:r>
          </w:p>
          <w:p w14:paraId="1D96C86F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• </w:t>
            </w:r>
          </w:p>
          <w:p w14:paraId="3C940418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DE849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Uczeń:</w:t>
            </w:r>
          </w:p>
          <w:p w14:paraId="3474EAA6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 jest aktywnym członkiem organizacji skautowych lub proobronnych</w:t>
            </w:r>
          </w:p>
          <w:p w14:paraId="045AA9A4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 jest członkiem grup rekonstrukcyjnych, klubów historyczno-kolekcjonerskich itp.</w:t>
            </w:r>
          </w:p>
          <w:p w14:paraId="252AA90F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 doskonali się w wybranej dyscyplinie (sporcie) przydatnej w zakresie obronności kraju (sporty walki, strzelectwo, lekkoatletyka, biegi na orientację, jeździectwo, sporty motorowe i motorowodne, pływanie, nurkowanie, spadochroniarstwo, surviwal, bushcraft itp.)</w:t>
            </w:r>
          </w:p>
          <w:p w14:paraId="70A46BEE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5A0AFFD6" w14:textId="77777777" w:rsidR="00655D95" w:rsidRPr="00655D95" w:rsidRDefault="00655D95" w:rsidP="00655D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05A14F" w14:textId="77777777" w:rsidR="00655D95" w:rsidRPr="00655D95" w:rsidRDefault="00655D95" w:rsidP="00655D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18"/>
          <w:szCs w:val="18"/>
          <w:lang w:eastAsia="pl-PL"/>
          <w14:ligatures w14:val="none"/>
        </w:rPr>
      </w:pPr>
    </w:p>
    <w:p w14:paraId="3A0A5B78" w14:textId="77777777" w:rsidR="00655D95" w:rsidRPr="00655D95" w:rsidRDefault="00655D95" w:rsidP="00655D95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655D9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Edukacja obronna</w:t>
      </w:r>
    </w:p>
    <w:p w14:paraId="3A63E987" w14:textId="77777777" w:rsidR="00655D95" w:rsidRPr="00655D95" w:rsidRDefault="00655D95" w:rsidP="00655D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26"/>
        <w:gridCol w:w="2835"/>
        <w:gridCol w:w="2977"/>
        <w:gridCol w:w="2693"/>
        <w:gridCol w:w="2921"/>
      </w:tblGrid>
      <w:tr w:rsidR="00655D95" w:rsidRPr="00655D95" w14:paraId="526DFB97" w14:textId="77777777" w:rsidTr="004C0D53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14:paraId="2602BF34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Ocena</w:t>
            </w:r>
          </w:p>
        </w:tc>
      </w:tr>
      <w:tr w:rsidR="00655D95" w:rsidRPr="00655D95" w14:paraId="513467C1" w14:textId="77777777" w:rsidTr="004C0D53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14:paraId="6059B78E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dopuszczająca</w:t>
            </w:r>
          </w:p>
          <w:p w14:paraId="6CE3AB68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14:paraId="7533B967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dostateczna</w:t>
            </w:r>
          </w:p>
          <w:p w14:paraId="5C5C91BD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14:paraId="664FDA19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dobra</w:t>
            </w:r>
          </w:p>
          <w:p w14:paraId="206ED424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6CD2180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bardzo dobra</w:t>
            </w:r>
          </w:p>
          <w:p w14:paraId="168AFCBA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  <w:hideMark/>
          </w:tcPr>
          <w:p w14:paraId="6D0E1B26" w14:textId="77777777" w:rsidR="00655D95" w:rsidRPr="00655D95" w:rsidRDefault="00655D95" w:rsidP="00655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celująca</w:t>
            </w:r>
            <w:r w:rsidRPr="00655D9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>[1 + 2 + 3 + 4+5]</w:t>
            </w:r>
          </w:p>
        </w:tc>
      </w:tr>
    </w:tbl>
    <w:p w14:paraId="627D4721" w14:textId="77777777" w:rsidR="00655D95" w:rsidRPr="00655D95" w:rsidRDefault="00655D95" w:rsidP="00655D95">
      <w:pPr>
        <w:spacing w:after="187" w:line="1" w:lineRule="exact"/>
        <w:rPr>
          <w:rFonts w:ascii="Times New Roman" w:eastAsia="Times New Roman" w:hAnsi="Times New Roman" w:cs="Times New Roman"/>
          <w:color w:val="000000"/>
          <w:kern w:val="0"/>
          <w:sz w:val="2"/>
          <w:szCs w:val="2"/>
          <w:lang w:eastAsia="pl-PL"/>
          <w14:ligatures w14:val="none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02"/>
        <w:gridCol w:w="2835"/>
        <w:gridCol w:w="2977"/>
        <w:gridCol w:w="2693"/>
        <w:gridCol w:w="2896"/>
      </w:tblGrid>
      <w:tr w:rsidR="00655D95" w:rsidRPr="00655D95" w14:paraId="12F94687" w14:textId="77777777" w:rsidTr="004C0D53">
        <w:trPr>
          <w:jc w:val="center"/>
        </w:trPr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EAC07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color w:val="000000"/>
                <w:spacing w:val="1"/>
                <w:kern w:val="0"/>
                <w:sz w:val="20"/>
                <w:szCs w:val="20"/>
                <w:lang w:eastAsia="pl-PL"/>
                <w14:ligatures w14:val="none"/>
              </w:rPr>
              <w:t>Uczeń:</w:t>
            </w:r>
          </w:p>
          <w:p w14:paraId="62BA9016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  wyjaśnia „zasadę trójki”</w:t>
            </w:r>
          </w:p>
          <w:p w14:paraId="2A368C76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 wyjaśnia znaczenie zasady:</w:t>
            </w: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„uciekaj, kryj się, walcz”</w:t>
            </w:r>
          </w:p>
          <w:p w14:paraId="09B756FF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 podaje przykłady pozyskania żywności w terenie</w:t>
            </w:r>
          </w:p>
          <w:p w14:paraId="59913D17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• wymienia przykłady broni strzeleckiej</w:t>
            </w:r>
          </w:p>
          <w:p w14:paraId="33E18DFF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 omawia znaczenie zasady BLOS</w:t>
            </w:r>
          </w:p>
          <w:p w14:paraId="6F114607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 wymienia materiały i środki służące do czyszczenia broni</w:t>
            </w:r>
          </w:p>
          <w:p w14:paraId="04B864F2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 omawia zasady bezpieczeństwa przy rozkładaniu i czyszczeniu broni</w:t>
            </w:r>
          </w:p>
          <w:p w14:paraId="310548B2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C291A8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Uczeń:</w:t>
            </w:r>
          </w:p>
          <w:p w14:paraId="6D5AAE53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</w:t>
            </w: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wymienia objawy odwodnienia i niedożywienia</w:t>
            </w:r>
          </w:p>
          <w:p w14:paraId="4ADE8D41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 wymienia objawy niedoboru snu</w:t>
            </w:r>
          </w:p>
          <w:p w14:paraId="56DDCE0E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• charakteryzuje sposoby postępowania w sytuacji kryzysowej</w:t>
            </w:r>
          </w:p>
          <w:p w14:paraId="1636C7F4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 proponuje skład indywidualnego zestawu EDC</w:t>
            </w:r>
          </w:p>
          <w:p w14:paraId="4EA19F73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 wylicza podstawowe przedmioty przeznaczone do skompletowania własnego plecaka ucieczkowego</w:t>
            </w:r>
          </w:p>
          <w:p w14:paraId="296EE761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• proponuje sposoby pozyskania wody w terenie </w:t>
            </w:r>
          </w:p>
          <w:p w14:paraId="1EAF3D98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 omawia zasady zachowania się na strzelnicy</w:t>
            </w:r>
          </w:p>
          <w:p w14:paraId="43DAC364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 prawidłowo przyjmuje podstawowe pozycje strzeleckie: stojąc, klęcząc, leżąc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69EA2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Uczeń:</w:t>
            </w:r>
          </w:p>
          <w:p w14:paraId="59807562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 proponuje działania zapobiegające rozwojowi paniki</w:t>
            </w:r>
          </w:p>
          <w:p w14:paraId="302403D9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 wylicza podstawowe wskazówki ułatwiające przetrwanie w przygodnym terenie</w:t>
            </w:r>
          </w:p>
          <w:p w14:paraId="70B46E1A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• proponuje techniczno-konstrukcyjne rozwiązanie w celu zbudowania schronienia w przygodnym terenie</w:t>
            </w:r>
          </w:p>
          <w:p w14:paraId="54F0C638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• </w:t>
            </w:r>
          </w:p>
          <w:p w14:paraId="33F1260A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4D235A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B5205BE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4B31FE4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6DB4DCF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644F230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color w:val="000000"/>
                <w:spacing w:val="-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color w:val="000000"/>
                <w:spacing w:val="-6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Uczeń:</w:t>
            </w:r>
          </w:p>
          <w:p w14:paraId="2E0BFC2C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• proponuje pozyskanie odpowiednich materiałów do stworzenia tzw. „hubki” (rozpałki)  do ogniska </w:t>
            </w:r>
          </w:p>
          <w:p w14:paraId="1CD5EA92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• proponuje pozyskanie odpowiedniego materiału do ogniska w terenie przygodnym – uzasadnia wybór</w:t>
            </w:r>
          </w:p>
          <w:p w14:paraId="55949A8F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 wymienia podstawowe błędy popełniane przez strzelców</w:t>
            </w:r>
          </w:p>
          <w:p w14:paraId="40FA50A4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 koryguje błędy w swoim celowaniu</w:t>
            </w:r>
          </w:p>
          <w:p w14:paraId="5DF4849C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 uzyskuje wysokie wyniki w strzelaniu praktycznym (min. 75%)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03722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Uczeń:</w:t>
            </w:r>
          </w:p>
          <w:p w14:paraId="1F9FBA64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 wymienia główne przyczyny wypadków podczas strzelania</w:t>
            </w:r>
          </w:p>
          <w:p w14:paraId="4DBE5A28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• uzyskuje powtarzalność wysokich wyników w strzelaniu praktycznym</w:t>
            </w:r>
          </w:p>
          <w:p w14:paraId="1A95837B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655D9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• zna warunki uzyskania pozwolenia na indywidualne posiadanie broni w Polsce</w:t>
            </w:r>
          </w:p>
          <w:p w14:paraId="74E1BC14" w14:textId="77777777" w:rsidR="00655D95" w:rsidRPr="00655D95" w:rsidRDefault="00655D95" w:rsidP="00655D95">
            <w:pPr>
              <w:shd w:val="clear" w:color="auto" w:fill="FFFFFF"/>
              <w:spacing w:after="0" w:line="240" w:lineRule="auto"/>
              <w:ind w:left="113" w:hanging="113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001354E1" w14:textId="77777777" w:rsidR="00655D95" w:rsidRPr="00655D95" w:rsidRDefault="00655D95" w:rsidP="00655D9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ABF92F" w14:textId="77777777" w:rsidR="00655D95" w:rsidRPr="00655D95" w:rsidRDefault="00655D95" w:rsidP="00655D95">
      <w:pPr>
        <w:spacing w:after="0" w:line="240" w:lineRule="auto"/>
        <w:rPr>
          <w:rFonts w:eastAsia="Times New Roman"/>
          <w:kern w:val="0"/>
          <w:lang w:eastAsia="pl-PL"/>
          <w14:ligatures w14:val="none"/>
        </w:rPr>
      </w:pPr>
    </w:p>
    <w:p w14:paraId="60833174" w14:textId="77777777" w:rsidR="00655D95" w:rsidRPr="00655D95" w:rsidRDefault="00655D95" w:rsidP="00655D95">
      <w:pPr>
        <w:spacing w:after="0" w:line="240" w:lineRule="auto"/>
        <w:rPr>
          <w:rFonts w:eastAsia="Times New Roman"/>
          <w:kern w:val="0"/>
          <w:lang w:eastAsia="pl-PL"/>
          <w14:ligatures w14:val="none"/>
        </w:rPr>
      </w:pPr>
    </w:p>
    <w:p w14:paraId="240D0B2C" w14:textId="77777777" w:rsidR="00655D95" w:rsidRPr="00655D95" w:rsidRDefault="00655D95" w:rsidP="00655D95">
      <w:pPr>
        <w:spacing w:after="0" w:line="240" w:lineRule="auto"/>
        <w:rPr>
          <w:rFonts w:eastAsia="Times New Roman"/>
          <w:kern w:val="0"/>
          <w:lang w:eastAsia="pl-PL"/>
          <w14:ligatures w14:val="none"/>
        </w:rPr>
      </w:pPr>
    </w:p>
    <w:p w14:paraId="2372655D" w14:textId="77777777" w:rsidR="00655D95" w:rsidRPr="00655D95" w:rsidRDefault="00655D95" w:rsidP="00655D95">
      <w:pPr>
        <w:spacing w:after="0" w:line="240" w:lineRule="auto"/>
        <w:rPr>
          <w:rFonts w:eastAsia="Times New Roman"/>
          <w:kern w:val="0"/>
          <w:lang w:eastAsia="pl-PL"/>
          <w14:ligatures w14:val="none"/>
        </w:rPr>
      </w:pPr>
    </w:p>
    <w:p w14:paraId="1C405D0A" w14:textId="77777777" w:rsidR="00955F32" w:rsidRDefault="00955F32"/>
    <w:sectPr w:rsidR="00955F32" w:rsidSect="00655D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377E"/>
    <w:multiLevelType w:val="hybridMultilevel"/>
    <w:tmpl w:val="187A5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76891"/>
    <w:multiLevelType w:val="hybridMultilevel"/>
    <w:tmpl w:val="A308FF18"/>
    <w:lvl w:ilvl="0" w:tplc="DC7AB8AE">
      <w:start w:val="1"/>
      <w:numFmt w:val="bullet"/>
      <w:lvlText w:val="-"/>
      <w:lvlJc w:val="left"/>
      <w:pPr>
        <w:tabs>
          <w:tab w:val="num" w:pos="567"/>
        </w:tabs>
        <w:ind w:left="567" w:hanging="283"/>
      </w:p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0B36F3"/>
    <w:multiLevelType w:val="hybridMultilevel"/>
    <w:tmpl w:val="7DF8F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E11DFE"/>
    <w:multiLevelType w:val="hybridMultilevel"/>
    <w:tmpl w:val="95FEAE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AA0FC6"/>
    <w:multiLevelType w:val="hybridMultilevel"/>
    <w:tmpl w:val="BCC8B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A24FF6"/>
    <w:multiLevelType w:val="hybridMultilevel"/>
    <w:tmpl w:val="BDD2A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831028"/>
    <w:multiLevelType w:val="hybridMultilevel"/>
    <w:tmpl w:val="4FF266C0"/>
    <w:lvl w:ilvl="0" w:tplc="A066EC74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  <w:lvl w:ilvl="1" w:tplc="46C0C706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 w:tplc="C9C62AA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354A9C"/>
    <w:multiLevelType w:val="hybridMultilevel"/>
    <w:tmpl w:val="052A7B9A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15976373"/>
    <w:multiLevelType w:val="hybridMultilevel"/>
    <w:tmpl w:val="392CD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404B2"/>
    <w:multiLevelType w:val="hybridMultilevel"/>
    <w:tmpl w:val="B15C8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DD37DD"/>
    <w:multiLevelType w:val="hybridMultilevel"/>
    <w:tmpl w:val="302EBF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6956AA"/>
    <w:multiLevelType w:val="hybridMultilevel"/>
    <w:tmpl w:val="208C0C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B00FF8"/>
    <w:multiLevelType w:val="hybridMultilevel"/>
    <w:tmpl w:val="C3588BAC"/>
    <w:lvl w:ilvl="0" w:tplc="F2E25F0E">
      <w:start w:val="1"/>
      <w:numFmt w:val="bullet"/>
      <w:lvlText w:val="-"/>
      <w:lvlJc w:val="left"/>
      <w:pPr>
        <w:tabs>
          <w:tab w:val="num" w:pos="567"/>
        </w:tabs>
        <w:ind w:left="567" w:hanging="283"/>
      </w:p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8665C9A"/>
    <w:multiLevelType w:val="hybridMultilevel"/>
    <w:tmpl w:val="97809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BF21FE"/>
    <w:multiLevelType w:val="hybridMultilevel"/>
    <w:tmpl w:val="A09C0228"/>
    <w:lvl w:ilvl="0" w:tplc="DC7AB8AE">
      <w:start w:val="1"/>
      <w:numFmt w:val="bullet"/>
      <w:lvlText w:val="-"/>
      <w:lvlJc w:val="left"/>
      <w:pPr>
        <w:tabs>
          <w:tab w:val="num" w:pos="567"/>
        </w:tabs>
        <w:ind w:left="567" w:hanging="283"/>
      </w:p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AC1AC2"/>
    <w:multiLevelType w:val="hybridMultilevel"/>
    <w:tmpl w:val="869A2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792DA8"/>
    <w:multiLevelType w:val="hybridMultilevel"/>
    <w:tmpl w:val="8E08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510"/>
    <w:multiLevelType w:val="hybridMultilevel"/>
    <w:tmpl w:val="25FA6200"/>
    <w:lvl w:ilvl="0" w:tplc="DC7AB8AE">
      <w:start w:val="1"/>
      <w:numFmt w:val="bullet"/>
      <w:lvlText w:val="-"/>
      <w:lvlJc w:val="left"/>
      <w:pPr>
        <w:tabs>
          <w:tab w:val="num" w:pos="567"/>
        </w:tabs>
        <w:ind w:left="567" w:hanging="283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A42CD"/>
    <w:multiLevelType w:val="hybridMultilevel"/>
    <w:tmpl w:val="C86EC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1F2770"/>
    <w:multiLevelType w:val="hybridMultilevel"/>
    <w:tmpl w:val="ADA06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E6053"/>
    <w:multiLevelType w:val="hybridMultilevel"/>
    <w:tmpl w:val="3DA40B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E37CB"/>
    <w:multiLevelType w:val="hybridMultilevel"/>
    <w:tmpl w:val="6DD4EA1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2" w15:restartNumberingAfterBreak="0">
    <w:nsid w:val="61E31113"/>
    <w:multiLevelType w:val="hybridMultilevel"/>
    <w:tmpl w:val="63762A58"/>
    <w:lvl w:ilvl="0" w:tplc="338603F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85B19"/>
    <w:multiLevelType w:val="hybridMultilevel"/>
    <w:tmpl w:val="1BE8D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015277"/>
    <w:multiLevelType w:val="hybridMultilevel"/>
    <w:tmpl w:val="C62E6E26"/>
    <w:lvl w:ilvl="0" w:tplc="DC7AB8AE">
      <w:start w:val="1"/>
      <w:numFmt w:val="bullet"/>
      <w:lvlText w:val="-"/>
      <w:lvlJc w:val="left"/>
      <w:pPr>
        <w:tabs>
          <w:tab w:val="num" w:pos="567"/>
        </w:tabs>
        <w:ind w:left="567" w:hanging="283"/>
      </w:p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699F52E0"/>
    <w:multiLevelType w:val="hybridMultilevel"/>
    <w:tmpl w:val="2FBCC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EF2769"/>
    <w:multiLevelType w:val="hybridMultilevel"/>
    <w:tmpl w:val="3C3C294A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50848"/>
    <w:multiLevelType w:val="hybridMultilevel"/>
    <w:tmpl w:val="B5DAEA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5D1A55"/>
    <w:multiLevelType w:val="hybridMultilevel"/>
    <w:tmpl w:val="E570B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2317043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389383">
    <w:abstractNumId w:val="12"/>
  </w:num>
  <w:num w:numId="3" w16cid:durableId="1381973040">
    <w:abstractNumId w:val="17"/>
  </w:num>
  <w:num w:numId="4" w16cid:durableId="1273247156">
    <w:abstractNumId w:val="24"/>
  </w:num>
  <w:num w:numId="5" w16cid:durableId="1331910536">
    <w:abstractNumId w:val="14"/>
  </w:num>
  <w:num w:numId="6" w16cid:durableId="1993169572">
    <w:abstractNumId w:val="1"/>
  </w:num>
  <w:num w:numId="7" w16cid:durableId="1507541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2818469">
    <w:abstractNumId w:val="0"/>
  </w:num>
  <w:num w:numId="9" w16cid:durableId="195894077">
    <w:abstractNumId w:val="11"/>
  </w:num>
  <w:num w:numId="10" w16cid:durableId="918559674">
    <w:abstractNumId w:val="20"/>
  </w:num>
  <w:num w:numId="11" w16cid:durableId="1288849527">
    <w:abstractNumId w:val="10"/>
  </w:num>
  <w:num w:numId="12" w16cid:durableId="196686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6112739">
    <w:abstractNumId w:val="26"/>
  </w:num>
  <w:num w:numId="14" w16cid:durableId="1199464549">
    <w:abstractNumId w:val="27"/>
  </w:num>
  <w:num w:numId="15" w16cid:durableId="376206422">
    <w:abstractNumId w:val="7"/>
  </w:num>
  <w:num w:numId="16" w16cid:durableId="1909922580">
    <w:abstractNumId w:val="21"/>
  </w:num>
  <w:num w:numId="17" w16cid:durableId="1043989763">
    <w:abstractNumId w:val="5"/>
  </w:num>
  <w:num w:numId="18" w16cid:durableId="67457102">
    <w:abstractNumId w:val="18"/>
  </w:num>
  <w:num w:numId="19" w16cid:durableId="1500461643">
    <w:abstractNumId w:val="15"/>
  </w:num>
  <w:num w:numId="20" w16cid:durableId="199442531">
    <w:abstractNumId w:val="2"/>
  </w:num>
  <w:num w:numId="21" w16cid:durableId="1513715434">
    <w:abstractNumId w:val="3"/>
  </w:num>
  <w:num w:numId="22" w16cid:durableId="349911290">
    <w:abstractNumId w:val="4"/>
  </w:num>
  <w:num w:numId="23" w16cid:durableId="833568937">
    <w:abstractNumId w:val="23"/>
  </w:num>
  <w:num w:numId="24" w16cid:durableId="1855652764">
    <w:abstractNumId w:val="28"/>
  </w:num>
  <w:num w:numId="25" w16cid:durableId="1501194073">
    <w:abstractNumId w:val="9"/>
  </w:num>
  <w:num w:numId="26" w16cid:durableId="909119562">
    <w:abstractNumId w:val="25"/>
  </w:num>
  <w:num w:numId="27" w16cid:durableId="2030251652">
    <w:abstractNumId w:val="13"/>
  </w:num>
  <w:num w:numId="28" w16cid:durableId="1835105604">
    <w:abstractNumId w:val="16"/>
  </w:num>
  <w:num w:numId="29" w16cid:durableId="20758149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11"/>
    <w:rsid w:val="0030046E"/>
    <w:rsid w:val="003D2311"/>
    <w:rsid w:val="004145D6"/>
    <w:rsid w:val="005A73DB"/>
    <w:rsid w:val="00655D95"/>
    <w:rsid w:val="00955F32"/>
    <w:rsid w:val="00B902CE"/>
    <w:rsid w:val="00F07841"/>
    <w:rsid w:val="00F3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72DC"/>
  <w15:chartTrackingRefBased/>
  <w15:docId w15:val="{EA3B03F8-AADC-40A0-A212-C7BDF8CE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2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2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23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2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23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23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23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23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23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2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2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23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231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231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23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23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23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23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23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2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2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23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2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23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23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231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2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231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2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2453</Words>
  <Characters>14719</Characters>
  <Application>Microsoft Office Word</Application>
  <DocSecurity>0</DocSecurity>
  <Lines>122</Lines>
  <Paragraphs>34</Paragraphs>
  <ScaleCrop>false</ScaleCrop>
  <Company/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Grochowska</dc:creator>
  <cp:keywords/>
  <dc:description/>
  <cp:lastModifiedBy>Jolanta Grochowska</cp:lastModifiedBy>
  <cp:revision>5</cp:revision>
  <dcterms:created xsi:type="dcterms:W3CDTF">2024-11-19T16:33:00Z</dcterms:created>
  <dcterms:modified xsi:type="dcterms:W3CDTF">2024-11-19T16:36:00Z</dcterms:modified>
</cp:coreProperties>
</file>